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92" w:rsidRPr="003B1392" w:rsidRDefault="003B1392" w:rsidP="003B1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1392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3B1392" w:rsidRPr="003B1392" w:rsidRDefault="003B1392" w:rsidP="003B1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1392">
        <w:rPr>
          <w:rFonts w:ascii="Times New Roman" w:eastAsia="Calibri" w:hAnsi="Times New Roman" w:cs="Times New Roman"/>
          <w:b/>
          <w:sz w:val="28"/>
          <w:szCs w:val="28"/>
        </w:rPr>
        <w:t>АДМИНИСТРАЦИИ СТЕПНОВСКОГО СЕЛЬСКОГО ПОСЕЛЕНИЯ</w:t>
      </w:r>
    </w:p>
    <w:p w:rsidR="003B1392" w:rsidRPr="003B1392" w:rsidRDefault="003B1392" w:rsidP="003B1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1392">
        <w:rPr>
          <w:rFonts w:ascii="Times New Roman" w:eastAsia="Calibri" w:hAnsi="Times New Roman" w:cs="Times New Roman"/>
          <w:b/>
          <w:sz w:val="28"/>
          <w:szCs w:val="28"/>
        </w:rPr>
        <w:t>ЛЕНИНСКОГО МУНИЦИПАЛЬНОГО РАЙОНА</w:t>
      </w:r>
    </w:p>
    <w:p w:rsidR="003B1392" w:rsidRPr="003B1392" w:rsidRDefault="003B1392" w:rsidP="003B1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1392">
        <w:rPr>
          <w:rFonts w:ascii="Times New Roman" w:eastAsia="Calibri" w:hAnsi="Times New Roman" w:cs="Times New Roman"/>
          <w:b/>
          <w:sz w:val="28"/>
          <w:szCs w:val="28"/>
        </w:rPr>
        <w:t>ВОЛГОГРАДСКОЙ ОБЛАСТИ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1392" w:rsidRPr="003B1392" w:rsidRDefault="005546FD" w:rsidP="003B13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20.01.2022  г.       </w:t>
      </w:r>
      <w:r>
        <w:rPr>
          <w:rFonts w:ascii="Times New Roman" w:eastAsia="Calibri" w:hAnsi="Times New Roman" w:cs="Times New Roman"/>
          <w:sz w:val="28"/>
          <w:szCs w:val="28"/>
        </w:rPr>
        <w:tab/>
        <w:t>№ 17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1392">
        <w:rPr>
          <w:rFonts w:ascii="Times New Roman" w:eastAsia="Calibri" w:hAnsi="Times New Roman" w:cs="Times New Roman"/>
          <w:sz w:val="28"/>
          <w:szCs w:val="28"/>
        </w:rPr>
        <w:t>«Об утверждении</w:t>
      </w:r>
      <w:r w:rsidRPr="003B13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B1392">
        <w:rPr>
          <w:rFonts w:ascii="Times New Roman" w:eastAsia="Calibri" w:hAnsi="Times New Roman" w:cs="Times New Roman"/>
          <w:sz w:val="28"/>
          <w:szCs w:val="28"/>
        </w:rPr>
        <w:t xml:space="preserve">Положения и состава Единой комиссии по осуществлению закупок для муниципальных нужд администрации </w:t>
      </w:r>
      <w:proofErr w:type="spellStart"/>
      <w:r w:rsidRPr="003B1392">
        <w:rPr>
          <w:rFonts w:ascii="Times New Roman" w:eastAsia="Calibri" w:hAnsi="Times New Roman" w:cs="Times New Roman"/>
          <w:sz w:val="28"/>
          <w:szCs w:val="28"/>
        </w:rPr>
        <w:t>Степновского</w:t>
      </w:r>
      <w:proofErr w:type="spellEnd"/>
      <w:r w:rsidRPr="003B139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Ленинского муниципального района Волгоградской области» 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1392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05.04.2013 года № 44-ФЗ «О</w:t>
      </w:r>
      <w:r w:rsidRPr="003B139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3B1392">
        <w:rPr>
          <w:rFonts w:ascii="Times New Roman" w:eastAsia="Calibri" w:hAnsi="Times New Roman" w:cs="Times New Roman"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нужд»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1392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3B1392" w:rsidRPr="003B1392" w:rsidRDefault="003B1392" w:rsidP="003B1392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1392">
        <w:rPr>
          <w:rFonts w:ascii="Times New Roman" w:eastAsia="Calibri" w:hAnsi="Times New Roman" w:cs="Times New Roman"/>
          <w:sz w:val="28"/>
          <w:szCs w:val="28"/>
        </w:rPr>
        <w:t xml:space="preserve">Утвердить Положение о Единой комиссии по осуществлению закупок для муниципальных нужд администрации </w:t>
      </w:r>
      <w:proofErr w:type="spellStart"/>
      <w:r w:rsidRPr="003B1392">
        <w:rPr>
          <w:rFonts w:ascii="Times New Roman" w:eastAsia="Calibri" w:hAnsi="Times New Roman" w:cs="Times New Roman"/>
          <w:sz w:val="28"/>
          <w:szCs w:val="28"/>
        </w:rPr>
        <w:t>Степновского</w:t>
      </w:r>
      <w:proofErr w:type="spellEnd"/>
      <w:r w:rsidRPr="003B139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Ленинского муниципального района Волгоградской области Приложение 1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1392" w:rsidRPr="003B1392" w:rsidRDefault="003B1392" w:rsidP="003B1392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1392">
        <w:rPr>
          <w:rFonts w:ascii="Times New Roman" w:eastAsia="Calibri" w:hAnsi="Times New Roman" w:cs="Times New Roman"/>
          <w:sz w:val="28"/>
          <w:szCs w:val="28"/>
        </w:rPr>
        <w:t>Создать и утвердить Единую комиссию</w:t>
      </w:r>
      <w:r w:rsidRPr="003B13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B1392">
        <w:rPr>
          <w:rFonts w:ascii="Times New Roman" w:eastAsia="Calibri" w:hAnsi="Times New Roman" w:cs="Times New Roman"/>
          <w:sz w:val="28"/>
          <w:szCs w:val="28"/>
        </w:rPr>
        <w:t xml:space="preserve">по осуществлению закупок для муниципальных нужд администрации </w:t>
      </w:r>
      <w:proofErr w:type="spellStart"/>
      <w:r w:rsidRPr="003B1392">
        <w:rPr>
          <w:rFonts w:ascii="Times New Roman" w:eastAsia="Calibri" w:hAnsi="Times New Roman" w:cs="Times New Roman"/>
          <w:sz w:val="28"/>
          <w:szCs w:val="28"/>
        </w:rPr>
        <w:t>Степновского</w:t>
      </w:r>
      <w:proofErr w:type="spellEnd"/>
      <w:r w:rsidRPr="003B139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Ленинского муниципального района Волгоградской области Приложение 2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1392" w:rsidRPr="003B1392" w:rsidRDefault="003B1392" w:rsidP="003B1392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1392">
        <w:rPr>
          <w:rFonts w:ascii="Times New Roman" w:eastAsia="Calibri" w:hAnsi="Times New Roman" w:cs="Times New Roman"/>
          <w:sz w:val="28"/>
          <w:szCs w:val="28"/>
        </w:rPr>
        <w:t xml:space="preserve">Считать утратившим силу постановление администрации </w:t>
      </w:r>
      <w:proofErr w:type="spellStart"/>
      <w:r w:rsidRPr="003B1392">
        <w:rPr>
          <w:rFonts w:ascii="Times New Roman" w:eastAsia="Calibri" w:hAnsi="Times New Roman" w:cs="Times New Roman"/>
          <w:sz w:val="28"/>
          <w:szCs w:val="28"/>
        </w:rPr>
        <w:t>Степн</w:t>
      </w:r>
      <w:r w:rsidR="005546FD">
        <w:rPr>
          <w:rFonts w:ascii="Times New Roman" w:eastAsia="Calibri" w:hAnsi="Times New Roman" w:cs="Times New Roman"/>
          <w:sz w:val="28"/>
          <w:szCs w:val="28"/>
        </w:rPr>
        <w:t>овского</w:t>
      </w:r>
      <w:proofErr w:type="spellEnd"/>
      <w:r w:rsidR="005546F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№ 10 от 15.01.2019</w:t>
      </w:r>
      <w:r w:rsidRPr="003B1392">
        <w:rPr>
          <w:rFonts w:ascii="Times New Roman" w:eastAsia="Calibri" w:hAnsi="Times New Roman" w:cs="Times New Roman"/>
          <w:sz w:val="28"/>
          <w:szCs w:val="28"/>
        </w:rPr>
        <w:t xml:space="preserve"> г. «Об утверждении</w:t>
      </w:r>
      <w:r w:rsidRPr="003B13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B1392">
        <w:rPr>
          <w:rFonts w:ascii="Times New Roman" w:eastAsia="Calibri" w:hAnsi="Times New Roman" w:cs="Times New Roman"/>
          <w:sz w:val="28"/>
          <w:szCs w:val="28"/>
        </w:rPr>
        <w:t xml:space="preserve">Положения и состава Единой комиссии по осуществлению закупок для муниципальных нужд администрации </w:t>
      </w:r>
      <w:proofErr w:type="spellStart"/>
      <w:r w:rsidRPr="003B1392">
        <w:rPr>
          <w:rFonts w:ascii="Times New Roman" w:eastAsia="Calibri" w:hAnsi="Times New Roman" w:cs="Times New Roman"/>
          <w:sz w:val="28"/>
          <w:szCs w:val="28"/>
        </w:rPr>
        <w:t>Степновского</w:t>
      </w:r>
      <w:proofErr w:type="spellEnd"/>
      <w:r w:rsidRPr="003B139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Ленинского муниципального района Волгоградской области» </w:t>
      </w:r>
    </w:p>
    <w:p w:rsidR="003B1392" w:rsidRPr="003B1392" w:rsidRDefault="003B1392" w:rsidP="003B1392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B139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B1392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1392" w:rsidRPr="003B1392" w:rsidRDefault="003B1392" w:rsidP="003B1392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1392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1392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Pr="003B1392">
        <w:rPr>
          <w:rFonts w:ascii="Times New Roman" w:eastAsia="Calibri" w:hAnsi="Times New Roman" w:cs="Times New Roman"/>
          <w:sz w:val="28"/>
          <w:szCs w:val="28"/>
        </w:rPr>
        <w:t>Степновского</w:t>
      </w:r>
      <w:proofErr w:type="spellEnd"/>
      <w:r w:rsidRPr="003B139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                   </w:t>
      </w:r>
      <w:proofErr w:type="spellStart"/>
      <w:r w:rsidRPr="003B1392">
        <w:rPr>
          <w:rFonts w:ascii="Times New Roman" w:eastAsia="Calibri" w:hAnsi="Times New Roman" w:cs="Times New Roman"/>
          <w:sz w:val="28"/>
          <w:szCs w:val="28"/>
        </w:rPr>
        <w:t>Н.В.Корнеева</w:t>
      </w:r>
      <w:proofErr w:type="spellEnd"/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1392" w:rsidRPr="003B1392" w:rsidRDefault="003B1392" w:rsidP="003B13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Приложение 1</w:t>
      </w:r>
      <w:r w:rsidRPr="003B1392">
        <w:rPr>
          <w:rFonts w:ascii="Times New Roman" w:eastAsia="Calibri" w:hAnsi="Times New Roman" w:cs="Times New Roman"/>
          <w:sz w:val="24"/>
          <w:szCs w:val="24"/>
        </w:rPr>
        <w:br/>
        <w:t xml:space="preserve">к Постановлению администрации </w:t>
      </w:r>
    </w:p>
    <w:p w:rsidR="003B1392" w:rsidRPr="003B1392" w:rsidRDefault="003B1392" w:rsidP="003B13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B1392">
        <w:rPr>
          <w:rFonts w:ascii="Times New Roman" w:eastAsia="Calibri" w:hAnsi="Times New Roman" w:cs="Times New Roman"/>
          <w:sz w:val="24"/>
          <w:szCs w:val="24"/>
        </w:rPr>
        <w:t>Степновского</w:t>
      </w:r>
      <w:proofErr w:type="spellEnd"/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5546FD">
        <w:rPr>
          <w:rFonts w:ascii="Times New Roman" w:eastAsia="Calibri" w:hAnsi="Times New Roman" w:cs="Times New Roman"/>
          <w:sz w:val="24"/>
          <w:szCs w:val="24"/>
        </w:rPr>
        <w:t>ельского поселения</w:t>
      </w:r>
      <w:r w:rsidR="005546FD">
        <w:rPr>
          <w:rFonts w:ascii="Times New Roman" w:eastAsia="Calibri" w:hAnsi="Times New Roman" w:cs="Times New Roman"/>
          <w:sz w:val="24"/>
          <w:szCs w:val="24"/>
        </w:rPr>
        <w:br/>
        <w:t>от 20.01.2022  года № 17</w:t>
      </w:r>
    </w:p>
    <w:p w:rsidR="003B1392" w:rsidRPr="003B1392" w:rsidRDefault="003B1392" w:rsidP="003B139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1392" w:rsidRPr="003B1392" w:rsidRDefault="003B1392" w:rsidP="003B1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1392">
        <w:rPr>
          <w:rFonts w:ascii="Times New Roman" w:eastAsia="Calibri" w:hAnsi="Times New Roman" w:cs="Times New Roman"/>
          <w:b/>
          <w:sz w:val="24"/>
          <w:szCs w:val="24"/>
        </w:rPr>
        <w:t>Положение о Единой комиссии</w:t>
      </w:r>
      <w:r w:rsidRPr="003B1392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по осуществлению закупок для муниципальных нужд администрации </w:t>
      </w:r>
      <w:proofErr w:type="spellStart"/>
      <w:r w:rsidRPr="003B1392">
        <w:rPr>
          <w:rFonts w:ascii="Times New Roman" w:eastAsia="Calibri" w:hAnsi="Times New Roman" w:cs="Times New Roman"/>
          <w:b/>
          <w:sz w:val="24"/>
          <w:szCs w:val="24"/>
        </w:rPr>
        <w:t>Степновского</w:t>
      </w:r>
      <w:proofErr w:type="spellEnd"/>
      <w:r w:rsidRPr="003B1392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Ленинского муниципального района Волгоградской области</w:t>
      </w:r>
    </w:p>
    <w:p w:rsidR="003B1392" w:rsidRPr="003B1392" w:rsidRDefault="003B1392" w:rsidP="003B1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1392" w:rsidRPr="003B1392" w:rsidRDefault="003B1392" w:rsidP="003B1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1392"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1.1. Настоящее Положение определяет цели, задачи, функции, полномочия и порядок деятельности Единой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 администрации </w:t>
      </w:r>
      <w:proofErr w:type="spellStart"/>
      <w:r w:rsidRPr="003B1392">
        <w:rPr>
          <w:rFonts w:ascii="Times New Roman" w:eastAsia="Calibri" w:hAnsi="Times New Roman" w:cs="Times New Roman"/>
          <w:sz w:val="24"/>
          <w:szCs w:val="24"/>
        </w:rPr>
        <w:t>Степновского</w:t>
      </w:r>
      <w:proofErr w:type="spellEnd"/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Ленинского муниципального района Волгоградской области (далее – Единая комиссия) путем проведения конкурсов, аукционов, запросов котировок, запросов предложений.</w:t>
      </w:r>
    </w:p>
    <w:p w:rsidR="003B1392" w:rsidRPr="003B1392" w:rsidRDefault="003B1392" w:rsidP="003B1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1392">
        <w:rPr>
          <w:rFonts w:ascii="Times New Roman" w:eastAsia="Calibri" w:hAnsi="Times New Roman" w:cs="Times New Roman"/>
          <w:b/>
          <w:sz w:val="24"/>
          <w:szCs w:val="24"/>
        </w:rPr>
        <w:t>1.2. Основные понятия: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B1392">
        <w:rPr>
          <w:rFonts w:ascii="Times New Roman" w:eastAsia="Calibri" w:hAnsi="Times New Roman" w:cs="Times New Roman"/>
          <w:sz w:val="24"/>
          <w:szCs w:val="24"/>
        </w:rPr>
        <w:t>– определение поставщика (подрядчика, исполнителя) – совокупность действий, которые осуществляются заказчиком в порядке, установленном Законом от 05.04.2013 № 44-ФЗ «О</w:t>
      </w:r>
      <w:r w:rsidRPr="003B1392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3B1392">
        <w:rPr>
          <w:rFonts w:ascii="Times New Roman" w:eastAsia="Calibri" w:hAnsi="Times New Roman" w:cs="Times New Roman"/>
          <w:sz w:val="24"/>
          <w:szCs w:val="24"/>
        </w:rPr>
        <w:t>контрактной системе в сфере закупок товаров, работ, услуг для обеспечения государственных и муниципальных нужд» (далее – Закон от 05.04.2013 № 44-ФЗ), начиная с размещения извещения об осуществлении закупки товара, работы, услуги для обеспечения нужд заказчика и завершая заключением контракта;</w:t>
      </w:r>
      <w:proofErr w:type="gramEnd"/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B1392">
        <w:rPr>
          <w:rFonts w:ascii="Times New Roman" w:eastAsia="Calibri" w:hAnsi="Times New Roman" w:cs="Times New Roman"/>
          <w:sz w:val="24"/>
          <w:szCs w:val="24"/>
        </w:rPr>
        <w:t>– участник закупки – любое юридическое лицо независимо от его организационно-правовой формы, формы собственности, местонахождения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 1 пункта 3 статьи 284 Налогового кодекса РФ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</w:t>
      </w:r>
      <w:proofErr w:type="gramEnd"/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– конкурс – способ определения поставщика (подрядчика, исполнителя), при котором победителем признается участник закупки, предложивший лучшие условия исполнения контракта;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– открытый конкурс –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конкурса, конкурсной документации и к участникам закупки предъявляются единые требования;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– конкурс с ограниченным участием –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закупки, прошедших </w:t>
      </w:r>
      <w:proofErr w:type="spellStart"/>
      <w:r w:rsidRPr="003B1392">
        <w:rPr>
          <w:rFonts w:ascii="Times New Roman" w:eastAsia="Calibri" w:hAnsi="Times New Roman" w:cs="Times New Roman"/>
          <w:sz w:val="24"/>
          <w:szCs w:val="24"/>
        </w:rPr>
        <w:t>предквалификационный</w:t>
      </w:r>
      <w:proofErr w:type="spellEnd"/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 отбор;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– двухэтапный конкурс –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</w:t>
      </w:r>
      <w:r w:rsidRPr="003B139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двухэтапного конкурса, принявший участие в проведении обоих этапов такого конкурса (в том числе прошедший </w:t>
      </w:r>
      <w:proofErr w:type="spellStart"/>
      <w:r w:rsidRPr="003B1392">
        <w:rPr>
          <w:rFonts w:ascii="Times New Roman" w:eastAsia="Calibri" w:hAnsi="Times New Roman" w:cs="Times New Roman"/>
          <w:sz w:val="24"/>
          <w:szCs w:val="24"/>
        </w:rPr>
        <w:t>предквалификационный</w:t>
      </w:r>
      <w:proofErr w:type="spellEnd"/>
      <w:proofErr w:type="gramEnd"/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 отбор на первом этапе в случае установления дополнительных требований к участникам такого конкурса) и предложивший лучшие условия исполнения контракта по результатам второго этапа такого конкурса;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– аукцион – способ определения поставщика (подрядчика, исполнителя), при котором победителем признается участник закупки, предложивший наименьшую цену контракта;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– аукцион в электронной форме (электронный аукцион) – аукцион,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нем, к участникам закупки предъявляются единые требования и дополнительные требования, проведение такого аукциона обеспечивается на электронной площадке ее оператором;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– запрос котировок – способ определения поставщика (подрядчика, исполнителя), при котором информация о потребностях заказчика в товаре,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закупки, предложивший наиболее низкую цену контракта;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B1392">
        <w:rPr>
          <w:rFonts w:ascii="Times New Roman" w:eastAsia="Calibri" w:hAnsi="Times New Roman" w:cs="Times New Roman"/>
          <w:sz w:val="24"/>
          <w:szCs w:val="24"/>
        </w:rPr>
        <w:t>– запрос предложений – способ определения поставщика (подрядчика, исполнителя), при котором информация о потребностях в товаре,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предложений, документации о проведении запроса предложений и победителем запроса предложений признается участник закупки, направивший окончательное предложение, которое наилучшим образом удовлетворяет потребностям заказчика в товаре, работе или</w:t>
      </w:r>
      <w:proofErr w:type="gramEnd"/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 услуге.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1.3. Процедуры по определению поставщиков (подрядчиков, исполнителей) проводятся контрактной службой (контрактным управляющим) заказчика.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proofErr w:type="gramStart"/>
      <w:r w:rsidRPr="003B1392">
        <w:rPr>
          <w:rFonts w:ascii="Times New Roman" w:eastAsia="Calibri" w:hAnsi="Times New Roman" w:cs="Times New Roman"/>
          <w:sz w:val="24"/>
          <w:szCs w:val="24"/>
        </w:rPr>
        <w:t>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 путем проведения конкурса или аукциона, в том числе для разработки конкурсной документации, документации об аукционе, размещения в единой информационной системе извещения о проведении открытого конкурса, конкурса с ограниченным участием, двухэтапного конкурса или электронного аукциона, направления приглашений принять участие в закрытом конкурсе, закрытом конкурсе</w:t>
      </w:r>
      <w:proofErr w:type="gramEnd"/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 с ограниченным участием, закрытом двухэтапном </w:t>
      </w:r>
      <w:proofErr w:type="gramStart"/>
      <w:r w:rsidRPr="003B1392">
        <w:rPr>
          <w:rFonts w:ascii="Times New Roman" w:eastAsia="Calibri" w:hAnsi="Times New Roman" w:cs="Times New Roman"/>
          <w:sz w:val="24"/>
          <w:szCs w:val="24"/>
        </w:rPr>
        <w:t>конкурсе</w:t>
      </w:r>
      <w:proofErr w:type="gramEnd"/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 или в закрытом аукционе, выполнения иных функций, связанных с обеспечением проведения определения поставщика (подрядчика, исполнителя). При этом создание Единой комиссии, определение начальной (максимальной) цены контракта, предмета и существенных условий контракта, утверждение проекта контракта, конкурсной документации, документации об аукционе и подписание контракта осуществляются заказчиком.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1.5. В процессе осуществления своих полномочий Единая комиссия взаимодействует с контрактной службой (контрактным управляющим) заказчика и специализированной организацией (в случае ее привлечения заказчиком) в порядке, установленном настоящим Положением.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1.6. При отсутствии председателя Единой комиссии его обязанности исполняет заместитель председателя.</w:t>
      </w:r>
    </w:p>
    <w:p w:rsidR="003B1392" w:rsidRPr="003B1392" w:rsidRDefault="003B1392" w:rsidP="003B1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1392">
        <w:rPr>
          <w:rFonts w:ascii="Times New Roman" w:eastAsia="Calibri" w:hAnsi="Times New Roman" w:cs="Times New Roman"/>
          <w:b/>
          <w:sz w:val="24"/>
          <w:szCs w:val="24"/>
        </w:rPr>
        <w:t>2. Правовое регулирование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Единая 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 Федерации, Законом от 05.04.2013 № 44-ФЗ, Законом от 26.07.2006 № 135-ФЗ «О защите конкуренции» (далее – Закон о защите конкуренции), иными </w:t>
      </w:r>
      <w:r w:rsidRPr="003B1392">
        <w:rPr>
          <w:rFonts w:ascii="Times New Roman" w:eastAsia="Calibri" w:hAnsi="Times New Roman" w:cs="Times New Roman"/>
          <w:sz w:val="24"/>
          <w:szCs w:val="24"/>
        </w:rPr>
        <w:lastRenderedPageBreak/>
        <w:t>действующими нормативными правовыми актами Российской Федерации, приказами и распоряжениями заказчика и настоящим Положением.</w:t>
      </w:r>
    </w:p>
    <w:p w:rsidR="003B1392" w:rsidRPr="003B1392" w:rsidRDefault="003B1392" w:rsidP="003B1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1392">
        <w:rPr>
          <w:rFonts w:ascii="Times New Roman" w:eastAsia="Calibri" w:hAnsi="Times New Roman" w:cs="Times New Roman"/>
          <w:b/>
          <w:sz w:val="24"/>
          <w:szCs w:val="24"/>
        </w:rPr>
        <w:t>3. Цели создания и принципы работы Единой комиссии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3.1. Единая комиссия создается в целях проведения конкурсов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аукционов (аукцион в электронной форме, закрытый аукцион), запросов котировок, запросов предложений.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3.2. В своей деятельности Единая комиссия руководствуется следующими принципами.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3.2.1. Эффективность и экономичность использования выделенных средств бюджета и внебюджетных источников финансирования.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3.2.2. Публичность, гласность, открытость и прозрачность процедуры определения поставщиков (подрядчиков, исполнителей).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3.2.3. Обеспечение добросовестной конкуренции, недопущение дискриминации, введения ограничений или преимуще</w:t>
      </w:r>
      <w:proofErr w:type="gramStart"/>
      <w:r w:rsidRPr="003B1392">
        <w:rPr>
          <w:rFonts w:ascii="Times New Roman" w:eastAsia="Calibri" w:hAnsi="Times New Roman" w:cs="Times New Roman"/>
          <w:sz w:val="24"/>
          <w:szCs w:val="24"/>
        </w:rPr>
        <w:t>ств дл</w:t>
      </w:r>
      <w:proofErr w:type="gramEnd"/>
      <w:r w:rsidRPr="003B1392">
        <w:rPr>
          <w:rFonts w:ascii="Times New Roman" w:eastAsia="Calibri" w:hAnsi="Times New Roman" w:cs="Times New Roman"/>
          <w:sz w:val="24"/>
          <w:szCs w:val="24"/>
        </w:rPr>
        <w:t>я отдельных участников закупки, за исключением случаев, если такие преимущества установлены действующим законодательством Российской Федерации.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3.2.4. Устранение возможностей злоупотребления и коррупции при определении поставщиков (подрядчиков, исполнителей).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3B1392" w:rsidRPr="003B1392" w:rsidRDefault="003B1392" w:rsidP="003B1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1392">
        <w:rPr>
          <w:rFonts w:ascii="Times New Roman" w:eastAsia="Calibri" w:hAnsi="Times New Roman" w:cs="Times New Roman"/>
          <w:b/>
          <w:sz w:val="24"/>
          <w:szCs w:val="24"/>
        </w:rPr>
        <w:t>4. Функции Единой комиссии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ОТКРЫТЫЙ КОНКУРС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4.1. При осуществлении процедуры определения поставщика (подрядчика, исполнителя) путем проведения открытого конкурса в обязанности Единой комиссии входит следующее.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4.1.1. Единая комиссия осуществляет вскрытие конвертов с заявками на участие в открытом конкурсе и (или) открывает доступ к поданным в форме электронных документов заявкам на участие в открытом конкурсе после наступления срока, указанного в конкурсной документации в качестве срока подачи заявок на участие в конкурсе. Конверты с заявками на участие в открытом конкурсе вскрываются, открывается доступ к поданным в форме электронных документов заявкам на участие в открытом конкурсе публично во время, в месте, в порядке и в соответствии с процедурами, которые указаны в конкурсной документации.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Процедура вскрытия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 должна быть зафиксирована посредством аудиозаписи.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4.1.2. </w:t>
      </w:r>
      <w:proofErr w:type="gramStart"/>
      <w:r w:rsidRPr="003B1392">
        <w:rPr>
          <w:rFonts w:ascii="Times New Roman" w:eastAsia="Calibri" w:hAnsi="Times New Roman" w:cs="Times New Roman"/>
          <w:sz w:val="24"/>
          <w:szCs w:val="24"/>
        </w:rPr>
        <w:t>Непосредственно перед вскрытием конвертов с заявками на участие в открытом конкурсе и (или) открытием доступа к поданным в форме электронных документов заявкам на участие в открытом конкурсе или – в случае проведения открытого конкурса по нескольким лотам – перед вскрытием таких конвертов и (или) открытием доступа к поданным в форме электронных документов в отношении каждого лота заявкам на участие в открытом конкурсе</w:t>
      </w:r>
      <w:proofErr w:type="gramEnd"/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 Единая комиссия объявляет участникам конкурса, присутствующим при вскрытии таких конвертов и (или) открытии указанного доступа, о возможности подачи заявок на участие в открытом конкурсе, изменения или отзыва поданных заявок на участие в открытом конкурсе до вскрытия таких конвертов и (или) открытия указанного доступа. При этом Единая комиссия объявляет последствия подачи двух и более заявок на участие в открытом конкурсе одним участником конкурса.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4.1.3.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</w:t>
      </w:r>
      <w:r w:rsidRPr="003B139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открытом конкурсе, если такие конверты и заявки поступили заказчику до вскрытия таких конвертов и (или) открытия указанного доступа. </w:t>
      </w:r>
      <w:proofErr w:type="gramStart"/>
      <w:r w:rsidRPr="003B1392">
        <w:rPr>
          <w:rFonts w:ascii="Times New Roman" w:eastAsia="Calibri" w:hAnsi="Times New Roman" w:cs="Times New Roman"/>
          <w:sz w:val="24"/>
          <w:szCs w:val="24"/>
        </w:rPr>
        <w:t>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условии, что поданные ранее этим участником заявки на участие в конкурсе не отозваны, все заявки на участие в конкурсе этого участника, поданные в отношении одного и того же лота, не рассматриваются и возвращаются этому</w:t>
      </w:r>
      <w:proofErr w:type="gramEnd"/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 участнику.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4.1.4.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конкурсе.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дня, следующего за датой подписания этого протокола, размещается в единой информационной системе. При проведении открытого конкурса в целях заключения контракта на выполнение научно-исследовательских работ, в случае если допускается заключение контрактов с несколькими участниками закупки, а также на выполнение двух и более поисковых научно-исследовательских работ, этот протокол размещается в единой информационной системе в течение трех рабочих дней </w:t>
      </w:r>
      <w:proofErr w:type="gramStart"/>
      <w:r w:rsidRPr="003B1392">
        <w:rPr>
          <w:rFonts w:ascii="Times New Roman" w:eastAsia="Calibri" w:hAnsi="Times New Roman" w:cs="Times New Roman"/>
          <w:sz w:val="24"/>
          <w:szCs w:val="24"/>
        </w:rPr>
        <w:t>с даты</w:t>
      </w:r>
      <w:proofErr w:type="gramEnd"/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 его подписания.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4.1.5. В обязанности Единой комиссии входит рассмотрение и оценка конкурсных заявок.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В случае установления недостоверности информации, содержащейся в документах, представленных участником конкурса в соответствии с частью 2 статьи 51 Закона от 05.04.2013 № 44-ФЗ, конкурсная комиссия обязана отстранить такого участника от участия в конкурсе на любом этапе его проведения.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4.1.6. Единая комиссия проверяет соответствие участников закупок требованиям, указанным в пункте 1, пункте 10 части 1 и части 1.1 (при наличии такого требования) статьи 31, и в отношении отдельных видов закупок товаров, работ, услуг – требованиям, установленным в соответствии с частью 2 статьи 31, если такие требования установлены Правительством Российской Федерации. Единая комиссия вправе проверять соответствие участников закупок требованиям, указанным в пунктах 3–5, 7–9 части 1 статьи 31 Закона от 05.04.2013 № 44-ФЗ. Единая комиссия не вправе возлагать на участников закупок обязанность подтверждать соответствие указанным требованиям, за исключением случаев, если указанные требования установлены Правительством Российской Федерации в соответствии с частью 2 статьи 31 Закона от 05.04.2013 № 44-ФЗ.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4.1.7. Организационно-техническое обеспечение деятельности Единой комиссии осуществляет контрактная служба (контрактный управляющий) Заказчика.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4.1.8. Единая комиссия отклоняет заявку на участие в конкурсе, если участник конкурса, подавший ее, не соответствует требованиям к участнику конкурса, указанным в конкурсной документации, или такая заявка признана не соответствующей требованиям, указанным в конкурсной документации. Результаты рассмотрения заявок на участие в конкурсе фиксируются в протоколе рассмотрения и оценки заявок на участие в конкурсе.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4.1.9. Единая комиссия осуществляет оценку заявок на участие в конкурсе, которые не были отклонены, для выявления победителя конкурса на основе критериев, указанных в конкурсной документации.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требованиям, указанным в конкурсной документации, конкурс признается несостоявшимся.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4.1.10.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контракта. Заявке на участие в конкурсе, в которой содержатся лучшие условия исполнения контракта, присваивается первый номер. В случае если в нескольких заявках на участие в </w:t>
      </w:r>
      <w:r w:rsidRPr="003B1392">
        <w:rPr>
          <w:rFonts w:ascii="Times New Roman" w:eastAsia="Calibri" w:hAnsi="Times New Roman" w:cs="Times New Roman"/>
          <w:sz w:val="24"/>
          <w:szCs w:val="24"/>
        </w:rPr>
        <w:lastRenderedPageBreak/>
        <w:t>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Победителем конкурса признается участник конкурса, который предложил лучшие условия исполнения контракта на основе критериев, указанных в конкурсной документации, и заявке на участие в </w:t>
      </w:r>
      <w:proofErr w:type="gramStart"/>
      <w:r w:rsidRPr="003B1392">
        <w:rPr>
          <w:rFonts w:ascii="Times New Roman" w:eastAsia="Calibri" w:hAnsi="Times New Roman" w:cs="Times New Roman"/>
          <w:sz w:val="24"/>
          <w:szCs w:val="24"/>
        </w:rPr>
        <w:t>конкурсе</w:t>
      </w:r>
      <w:proofErr w:type="gramEnd"/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 которого присвоен первый номер.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4.1.11. Результаты рассмотрения и оценки заявок на участие в конкурсе фиксируются в протоколе рассмотрения и оценки таких заявок, в котором должна содержаться следующая информация: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– место, дата, время проведения рассмотрения и оценки таких заявок;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– информация об участниках конкурса, заявки на участие в конкурсе которых были рассмотрены;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– информация об участниках конкурса, заявки на участие в конкурсе которых были отклонены, с указанием причин их отклонения, в том числе положений Закона от 05.04.2013 № 44-ФЗ и положений конкурсной документации, которым не соответствуют такие заявки, предложений, содержащихся в заявках на участие в конкурсе и не соответствующих требованиям конкурсной документации;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– решение каждого члена комиссии об отклонении заявок на участие в конкурсе;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– порядок оценки заявок на участие в конкурсе;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– присвоенные заявкам </w:t>
      </w:r>
      <w:proofErr w:type="gramStart"/>
      <w:r w:rsidRPr="003B1392">
        <w:rPr>
          <w:rFonts w:ascii="Times New Roman" w:eastAsia="Calibri" w:hAnsi="Times New Roman" w:cs="Times New Roman"/>
          <w:sz w:val="24"/>
          <w:szCs w:val="24"/>
        </w:rPr>
        <w:t>на участие в конкурсе значения по каждому из предусмотренных критериев оценки заявок на участие</w:t>
      </w:r>
      <w:proofErr w:type="gramEnd"/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 в конкурсе;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– принятое на основании результатов оценки заявок на участие в конкурсе решение о присвоении таким заявкам порядковых номеров;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– наименования (для юридических лиц), фамилии, имена, отчества (при наличии) (для физических лиц), почтовые адреса участников конкурса, заявкам на участие в конкурсе которых присвоены первый и второй номера.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4.1.12.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конкурсе, в котором должна содержаться следующая информация: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– место, дата, время проведения рассмотрения такой заявки;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– наименование (для юридического лица), фамилия, имя, отчество (при наличии) (для физического лица), почтовый адрес участника конкурса, подавшего единственную заявку на участие в конкурсе;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– решение каждого члена комиссии о соответствии такой заявки требованиям Закона от 05.04.2013 № 44-ФЗ и конкурсной документации;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– решение о возможности заключения контракта с участником конкурса, подавшим единственную заявку на участие в конкурсе.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4.1.13. Протоколы, указанные в пунктах 4.1.11 и 4.1.12 настоящего Положения, составляются в двух экземплярах, которые подписываются всеми присутствующими членами Единой комиссии. К этим протоколам прилагаются содержащиеся в заявках на участие в конкурсе предложения участников конкурса о цене единицы товара, работы или услуги, стране происхождения товара. После подписания протокол рассмотрения и оценки заявок на участие передается в контрактную службу (контрактному управляющему) заказчика для размещения в единой информационной системе.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4.1.14. При осуществлении процедуры определения поставщика (подрядчика, исполнителя) путем проведения открытого конкурса Единая комиссия также выполняет иные действия в соответствии с положениями Закона от 05.04.2013 № 44-ФЗ.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КОНКУРС С ОГРАНИЧЕННЫМ УЧАСТИЕМ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4.2. При проведении конкурса с ограниченным участием применяются положения Закона от 05.04.2013 № 44-ФЗ о проведении открытого конкурса с учетом особенностей, определенных статьей 56 Закона от 05.04.2013 № 44-ФЗ.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lastRenderedPageBreak/>
        <w:t>При осуществлении процедуры определения поставщика (подрядчика, исполнителя) путем проведения конкурса с ограниченным участием в обязанности конкурсной комиссии входит следующее.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4.2.1. Конкурсная комиссия осуществляет вскрытие конвертов с заявками на участие в конкурсе с ограниченным участием и (или) открывает доступ к поданным в форме электронных документов заявкам на участие в конкурсе с ограниченным участием после наступления срока, указанного в конкурсной документации в качестве срока подачи заявок на участие в конкурсе.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Комиссия вправе возлагать на участников конкурса обязанность подтверждать соответствие указанным в конкурсной документации требованиям. При этом указанные требования предъявляются в равной мере ко всем участникам конкурса. 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В течение не более чем 10 рабочих дней с даты вскрытия конвертов с заявками на участие в конкурсе с ограниченным участием и (или) даты открытия доступа к поданным в форме электронных документов заявкам на участие в таком конкурсе комиссия проводит </w:t>
      </w:r>
      <w:proofErr w:type="spellStart"/>
      <w:r w:rsidRPr="003B1392">
        <w:rPr>
          <w:rFonts w:ascii="Times New Roman" w:eastAsia="Calibri" w:hAnsi="Times New Roman" w:cs="Times New Roman"/>
          <w:sz w:val="24"/>
          <w:szCs w:val="24"/>
        </w:rPr>
        <w:t>предквалификационный</w:t>
      </w:r>
      <w:proofErr w:type="spellEnd"/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 отбор для выявления участников закупки, которые соответствуют требованиям, установленным заказчиком в соответствии с частью 4 статьи 56 Закона от</w:t>
      </w:r>
      <w:proofErr w:type="gramEnd"/>
      <w:r w:rsidRPr="003B1392">
        <w:rPr>
          <w:rFonts w:ascii="Times New Roman" w:eastAsia="Calibri" w:hAnsi="Times New Roman" w:cs="Times New Roman"/>
          <w:sz w:val="24"/>
          <w:szCs w:val="24"/>
        </w:rPr>
        <w:t> 05.04.2013 № 44-ФЗ.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Результаты </w:t>
      </w:r>
      <w:proofErr w:type="spellStart"/>
      <w:r w:rsidRPr="003B1392">
        <w:rPr>
          <w:rFonts w:ascii="Times New Roman" w:eastAsia="Calibri" w:hAnsi="Times New Roman" w:cs="Times New Roman"/>
          <w:sz w:val="24"/>
          <w:szCs w:val="24"/>
        </w:rPr>
        <w:t>предквалификационного</w:t>
      </w:r>
      <w:proofErr w:type="spellEnd"/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 отбора с обоснованием принятых комиссией решений, в том числе перечень участников закупки, соответствующих установленным требованиям, фиксируются в протоколе </w:t>
      </w:r>
      <w:proofErr w:type="spellStart"/>
      <w:r w:rsidRPr="003B1392">
        <w:rPr>
          <w:rFonts w:ascii="Times New Roman" w:eastAsia="Calibri" w:hAnsi="Times New Roman" w:cs="Times New Roman"/>
          <w:sz w:val="24"/>
          <w:szCs w:val="24"/>
        </w:rPr>
        <w:t>предквалификационного</w:t>
      </w:r>
      <w:proofErr w:type="spellEnd"/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 отбора, который размещается в единой информационной системе в течение трех рабочих дней </w:t>
      </w:r>
      <w:proofErr w:type="gramStart"/>
      <w:r w:rsidRPr="003B1392">
        <w:rPr>
          <w:rFonts w:ascii="Times New Roman" w:eastAsia="Calibri" w:hAnsi="Times New Roman" w:cs="Times New Roman"/>
          <w:sz w:val="24"/>
          <w:szCs w:val="24"/>
        </w:rPr>
        <w:t>с даты подведения</w:t>
      </w:r>
      <w:proofErr w:type="gramEnd"/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 результатов </w:t>
      </w:r>
      <w:proofErr w:type="spellStart"/>
      <w:r w:rsidRPr="003B1392">
        <w:rPr>
          <w:rFonts w:ascii="Times New Roman" w:eastAsia="Calibri" w:hAnsi="Times New Roman" w:cs="Times New Roman"/>
          <w:sz w:val="24"/>
          <w:szCs w:val="24"/>
        </w:rPr>
        <w:t>предквалификационного</w:t>
      </w:r>
      <w:proofErr w:type="spellEnd"/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 отбора. Результаты </w:t>
      </w:r>
      <w:proofErr w:type="spellStart"/>
      <w:r w:rsidRPr="003B1392">
        <w:rPr>
          <w:rFonts w:ascii="Times New Roman" w:eastAsia="Calibri" w:hAnsi="Times New Roman" w:cs="Times New Roman"/>
          <w:sz w:val="24"/>
          <w:szCs w:val="24"/>
        </w:rPr>
        <w:t>предквалификационного</w:t>
      </w:r>
      <w:proofErr w:type="spellEnd"/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 отбора могут быть обжалованы в контрольном органе в сфере закупок не позднее чем через 10 дней </w:t>
      </w:r>
      <w:proofErr w:type="gramStart"/>
      <w:r w:rsidRPr="003B1392">
        <w:rPr>
          <w:rFonts w:ascii="Times New Roman" w:eastAsia="Calibri" w:hAnsi="Times New Roman" w:cs="Times New Roman"/>
          <w:sz w:val="24"/>
          <w:szCs w:val="24"/>
        </w:rPr>
        <w:t>с даты размещения</w:t>
      </w:r>
      <w:proofErr w:type="gramEnd"/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 в единой информационной системе указанного протокола в установленном Законом от 05.04.2013 № 44-ФЗ порядке.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В случае если по результатам </w:t>
      </w:r>
      <w:proofErr w:type="spellStart"/>
      <w:r w:rsidRPr="003B1392">
        <w:rPr>
          <w:rFonts w:ascii="Times New Roman" w:eastAsia="Calibri" w:hAnsi="Times New Roman" w:cs="Times New Roman"/>
          <w:sz w:val="24"/>
          <w:szCs w:val="24"/>
        </w:rPr>
        <w:t>предквалификационного</w:t>
      </w:r>
      <w:proofErr w:type="spellEnd"/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требованиям, конкурс с ограниченным участием признается несостоявшимся.</w:t>
      </w:r>
      <w:proofErr w:type="gramEnd"/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ДВУХЭТАПНЫЙ КОНКУРС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4.3. При проведении двухэтапного конкурса применяются положения Закона от 05.04.2013 № 44-ФЗ о проведении открытого конкурса с учетом особенностей, определенных статьей 57 Закона от 05.04.2013 № 44-ФЗ.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4.3.1. На первом этапе двухэтапного конкурса Единая комиссия проводит с его участниками, подавшими первоначальные заявки на участие в таком конкурсе в соответствии с положениями Закона от 05.04.2013 № 44-ФЗ, обсуждения любых содержащихся в этих заявках предложений участников такого конкурса в отношении объекта закупки.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конкурса. На обсуждении предложения каждого участника такого конкурса вправе присутствовать все его участники.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Срок проведения первого этапа двухэтапного конкурса не может превышать 20 дней </w:t>
      </w:r>
      <w:proofErr w:type="gramStart"/>
      <w:r w:rsidRPr="003B1392">
        <w:rPr>
          <w:rFonts w:ascii="Times New Roman" w:eastAsia="Calibri" w:hAnsi="Times New Roman" w:cs="Times New Roman"/>
          <w:sz w:val="24"/>
          <w:szCs w:val="24"/>
        </w:rPr>
        <w:t>с даты вскрытия</w:t>
      </w:r>
      <w:proofErr w:type="gramEnd"/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Результаты состоявшегося на первом этапе двухэтапного конкурса обсуждения фиксируются Единой комиссией в протоколе его первого этапа, подписываемом всеми присутствующими членами Единой комиссии по окончании первого этапа такого конкурса, и не позднее рабочего дня, следующего за датой подписания указанного протокола, размещаются в единой информационной системе.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протоколе первого этапа двухэтапного конкурса указываются место, дата и время проведения первого этапа двухэтапного конкурса, наименование (для юридического лица), фамилия, имя, отчество (при наличии) (для физического лица), почтовый адрес каждого участника такого конкурса, </w:t>
      </w:r>
      <w:proofErr w:type="gramStart"/>
      <w:r w:rsidRPr="003B1392">
        <w:rPr>
          <w:rFonts w:ascii="Times New Roman" w:eastAsia="Calibri" w:hAnsi="Times New Roman" w:cs="Times New Roman"/>
          <w:sz w:val="24"/>
          <w:szCs w:val="24"/>
        </w:rPr>
        <w:t>конверт</w:t>
      </w:r>
      <w:proofErr w:type="gramEnd"/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 с заявкой которого на участие в таком конкурсе вскрывается и (или) доступ к поданным в форме электронных документов заявкам которого открывается, предложения в отношении объекта закупки.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4.3.2. </w:t>
      </w:r>
      <w:proofErr w:type="gramStart"/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В случае если по результатам </w:t>
      </w:r>
      <w:proofErr w:type="spellStart"/>
      <w:r w:rsidRPr="003B1392">
        <w:rPr>
          <w:rFonts w:ascii="Times New Roman" w:eastAsia="Calibri" w:hAnsi="Times New Roman" w:cs="Times New Roman"/>
          <w:sz w:val="24"/>
          <w:szCs w:val="24"/>
        </w:rPr>
        <w:t>предквалификационного</w:t>
      </w:r>
      <w:proofErr w:type="spellEnd"/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 отбора, проведенного на первом этапе двухэтапного конкурса,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требованиям, двухэтапный конкурс признается несостоявшимся.</w:t>
      </w:r>
      <w:proofErr w:type="gramEnd"/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4.3.3. На втором этапе двухэтапного конкурса Единая комиссия предлагает всем участникам двухэтапного конкурса, принявшим участие в проведении его первого этапа,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Участник двухэтапного конкурса, принявший участие в проведении его первого этапа, вправе отказаться от участия во втором этапе двухэтапного конкурса.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B1392">
        <w:rPr>
          <w:rFonts w:ascii="Times New Roman" w:eastAsia="Calibri" w:hAnsi="Times New Roman" w:cs="Times New Roman"/>
          <w:sz w:val="24"/>
          <w:szCs w:val="24"/>
        </w:rPr>
        <w:t>Окончательные заявки на участие в двухэтапном конкурсе подаются участниками первого этапа двухэтапного конкурса, рассматриваются и оцениваются Единой комиссией в соответствии с положениями Закона от 05.04.2013 № 44-ФЗ о проведении открытого конкурса, пунктом 4.1 настоящего Положения  в сроки, установленные для проведения открытого конкурса и исчисляемые с даты вскрытия конвертов с окончательными заявками на участие в двухэтапном конкурсе.</w:t>
      </w:r>
      <w:proofErr w:type="gramEnd"/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4.3.4. </w:t>
      </w:r>
      <w:proofErr w:type="gramStart"/>
      <w:r w:rsidRPr="003B1392">
        <w:rPr>
          <w:rFonts w:ascii="Times New Roman" w:eastAsia="Calibri" w:hAnsi="Times New Roman" w:cs="Times New Roman"/>
          <w:sz w:val="24"/>
          <w:szCs w:val="24"/>
        </w:rPr>
        <w:t>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заявки, либо только одна такая заявка признана соответствующей Закону от 05.04.2013 № 44-ФЗ и конкурсной документации, либо Единая комиссия отклонила все такие заявки, двухэтапный конкурс признается несостоявшимся.</w:t>
      </w:r>
      <w:proofErr w:type="gramEnd"/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4.4. При проведении конкурсов в целях обеспечения экспертной оценки конкурсной документации, заявок на участие в конкурсах, осуществляемой в ходе проведения </w:t>
      </w:r>
      <w:proofErr w:type="spellStart"/>
      <w:r w:rsidRPr="003B1392">
        <w:rPr>
          <w:rFonts w:ascii="Times New Roman" w:eastAsia="Calibri" w:hAnsi="Times New Roman" w:cs="Times New Roman"/>
          <w:sz w:val="24"/>
          <w:szCs w:val="24"/>
        </w:rPr>
        <w:t>предквалификационного</w:t>
      </w:r>
      <w:proofErr w:type="spellEnd"/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 отбора участников конкурса, оценки соответствия участников конкурсов дополнительным требованиям заказчик вправе привлекать экспертов, экспертные организации.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ЭЛЕКТРОННЫЙ АУКЦИОН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4.5. При осуществлении процедуры определения поставщика (подрядчика, исполнителя) путем проведения электронного аукциона в обязанности Единой комиссии входит следующее.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4.5.1. Единая комиссия проверяет первые части заявок на участие в электронном аукционе на соответствие требованиям, установленным документацией о таком аукционе в отношении закупаемых товаров, работ, услуг. Срок рассмотрения первых частей заявок на участие в электронном аукционе не может превышать семь дней </w:t>
      </w:r>
      <w:proofErr w:type="gramStart"/>
      <w:r w:rsidRPr="003B1392">
        <w:rPr>
          <w:rFonts w:ascii="Times New Roman" w:eastAsia="Calibri" w:hAnsi="Times New Roman" w:cs="Times New Roman"/>
          <w:sz w:val="24"/>
          <w:szCs w:val="24"/>
        </w:rPr>
        <w:t>с даты окончания</w:t>
      </w:r>
      <w:proofErr w:type="gramEnd"/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 срока подачи указанных заявок.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4.5.2. По результатам рассмотрения первых частей заявок на участие в электронном аукционе Единая комиссия принимает решение о допуске участника закупки, подавшего заявку на участие в таком аукционе, к участию в нем и признании этого участника закупки участником такого аукциона или об отказе в допуске к участию в таком аукционе.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Участник электронного аукциона не допускается к участию в нем в случае: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spellStart"/>
      <w:r w:rsidRPr="003B1392">
        <w:rPr>
          <w:rFonts w:ascii="Times New Roman" w:eastAsia="Calibri" w:hAnsi="Times New Roman" w:cs="Times New Roman"/>
          <w:sz w:val="24"/>
          <w:szCs w:val="24"/>
        </w:rPr>
        <w:t>непредоставления</w:t>
      </w:r>
      <w:proofErr w:type="spellEnd"/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 информации, предусмотренной частью 3 статьи 66 Закона от 05.04.2013 № 44-ФЗ, или предоставления недостоверной информации;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– несоответствия информации, предусмотренной частью 3 статьи 66 Закона от 05.04.2013 № 44-ФЗ, требованиям документации о таком аукционе.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Отказ в допуске к участию в электронном аукционе по иным основаниям не допускается.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lastRenderedPageBreak/>
        <w:t>4.5.3.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аукционе, подписываемый всеми присутствующими на заседании Единой комиссии ее членами не позднее даты окончания срока рассмотрения данных заявок, и передает его в контрактную службу (контрактному управляющему) заказчика.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Указанный протокол должен содержать информацию: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– о порядковых номерах заявок на участие в таком аукционе;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B1392">
        <w:rPr>
          <w:rFonts w:ascii="Times New Roman" w:eastAsia="Calibri" w:hAnsi="Times New Roman" w:cs="Times New Roman"/>
          <w:sz w:val="24"/>
          <w:szCs w:val="24"/>
        </w:rPr>
        <w:t>– о допуске участника закупки, подавшего заявку на участие в таком аукционе, которой присвоен соответствующий порядковый номер, к участию в таком аукционе и признании этого участника закупки участником такого аукциона или об отказе в допуске к участию в таком аукционе с обоснованием этого решения, в том числе с указанием положений документации о таком аукционе, которым не соответствует заявка на участие в</w:t>
      </w:r>
      <w:proofErr w:type="gramEnd"/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B1392">
        <w:rPr>
          <w:rFonts w:ascii="Times New Roman" w:eastAsia="Calibri" w:hAnsi="Times New Roman" w:cs="Times New Roman"/>
          <w:sz w:val="24"/>
          <w:szCs w:val="24"/>
        </w:rPr>
        <w:t>нем</w:t>
      </w:r>
      <w:proofErr w:type="gramEnd"/>
      <w:r w:rsidRPr="003B1392">
        <w:rPr>
          <w:rFonts w:ascii="Times New Roman" w:eastAsia="Calibri" w:hAnsi="Times New Roman" w:cs="Times New Roman"/>
          <w:sz w:val="24"/>
          <w:szCs w:val="24"/>
        </w:rPr>
        <w:t>, положений заявки на участие в таком аукционе, которые не соответствуют требованиям, установленным документацией о нем;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– о решении каждого члена Единой комиссии в отношении каждого участника такого аукциона о допуске к участию в нем и признании его участником или об отказе в допуске к участию в таком аукционе.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4.5.4. </w:t>
      </w:r>
      <w:proofErr w:type="gramStart"/>
      <w:r w:rsidRPr="003B1392">
        <w:rPr>
          <w:rFonts w:ascii="Times New Roman" w:eastAsia="Calibri" w:hAnsi="Times New Roman" w:cs="Times New Roman"/>
          <w:sz w:val="24"/>
          <w:szCs w:val="24"/>
        </w:rPr>
        <w:t>В случае если по результатам рассмотрения первых частей заявок на участие в электронном аукционе Единая комиссия приняла решение об отказе в допуске к участию в таком аукционе всех участников закупки, подавших заявки на участие в нем, или о признании только одного участника закупки, подавшего заявку на участие в таком аукционе, его участником, такой аукцион признается несостоявшимся.</w:t>
      </w:r>
      <w:proofErr w:type="gramEnd"/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 В протокол, указанный в пункте 4.5.3 настоящего Положения, вносится информация о признании такого аукциона </w:t>
      </w:r>
      <w:proofErr w:type="gramStart"/>
      <w:r w:rsidRPr="003B1392">
        <w:rPr>
          <w:rFonts w:ascii="Times New Roman" w:eastAsia="Calibri" w:hAnsi="Times New Roman" w:cs="Times New Roman"/>
          <w:sz w:val="24"/>
          <w:szCs w:val="24"/>
        </w:rPr>
        <w:t>несостоявшимся</w:t>
      </w:r>
      <w:proofErr w:type="gramEnd"/>
      <w:r w:rsidRPr="003B13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4.5.5. Единая комиссия рассматривает вторые части заявок на участие в электронном аукционе и документы, направленные заказчику оператором электронной площадки в соответствии с частью 19 статьи 68 Закона от 05.04.2013 № 44-ФЗ, в части соответствия их требованиям, установленным документацией о таком аукционе.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требованиям, установленным документацией о таком аукционе, в порядке и по основаниям, которые предусмотрены статьей 69 Закона от 05.04.2013 № 44-ФЗ. Для принятия указанного решения Единая комиссия рассматривает информацию о подавшем данную заявку участнике такого аукциона, содержащуюся в реестре участников такого аукциона, получивших аккредитацию на электронной площадке.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4.5.6. Единая комиссия рассматривает вторые части заявок на участие в электронном аукционе, направленных в соответствии с частью 19 статьи 68 Закона от 05.04.2013 № 44-ФЗ, до принятия решения о соответствии пяти таких заявок требованиям, установленным документацией о таком аукционе. </w:t>
      </w:r>
      <w:proofErr w:type="gramStart"/>
      <w:r w:rsidRPr="003B1392">
        <w:rPr>
          <w:rFonts w:ascii="Times New Roman" w:eastAsia="Calibri" w:hAnsi="Times New Roman" w:cs="Times New Roman"/>
          <w:sz w:val="24"/>
          <w:szCs w:val="24"/>
        </w:rPr>
        <w:t>В случае если в таком аукционе принимали участие менее чем 10 его участников и менее чем пять заявок на участие в таком аукционе соответствуют указанным требованиям, Единая комиссия рассматривает вторые части заявок на участие в таком аукционе, поданных всеми его участниками, принявшими участие в нем. Рассмотрение данных заявок начинается с заявки на участие в таком аукционе, поданной его участником, предложившим</w:t>
      </w:r>
      <w:proofErr w:type="gramEnd"/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 наиболее низкую цену контракта, и осуществляется с учетом ранжирования данных заявок в соответствии с частью 18 статьи 68 Закона от 05.04.2013 № 44-ФЗ.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Общий срок рассмотрения вторых частей заявок на участие в электронном аукционе не может превышать три рабочих дня </w:t>
      </w:r>
      <w:proofErr w:type="gramStart"/>
      <w:r w:rsidRPr="003B1392">
        <w:rPr>
          <w:rFonts w:ascii="Times New Roman" w:eastAsia="Calibri" w:hAnsi="Times New Roman" w:cs="Times New Roman"/>
          <w:sz w:val="24"/>
          <w:szCs w:val="24"/>
        </w:rPr>
        <w:t>с даты размещения</w:t>
      </w:r>
      <w:proofErr w:type="gramEnd"/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 на электронной площадке протокола проведения электронного аукциона.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4.5.7. Заявка на участие в электронном аукционе признается не соответствующей требованиям, установленным документацией о таком аукционе, в случае: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B1392">
        <w:rPr>
          <w:rFonts w:ascii="Times New Roman" w:eastAsia="Calibri" w:hAnsi="Times New Roman" w:cs="Times New Roman"/>
          <w:sz w:val="24"/>
          <w:szCs w:val="24"/>
        </w:rPr>
        <w:t>– непредставления документов и информации, которые предусмотрены пунктами 1, 3–5, 7 и 8 части 2 статьи 62, частями 3 и 5 статьи 66 Закона от 05.04.2013 № 44-ФЗ, несоответствия указанных документов и информации требованиям, установленным документацией о таком аукционе, наличия в указанных документах недостоверной информации об участнике такого аукциона на дату и время окончания срока подачи заявок на участие в таком аукционе;</w:t>
      </w:r>
      <w:proofErr w:type="gramEnd"/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– несоответствия участника электронного аукциона требованиям, установленным в соответствии со статьей 31 Закона от 05.04.2013 № 44-ФЗ.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4.5.8. Результаты рассмотрения заявок на участие в электронном аукционе фиксируются в протоколе подведения итогов электронного аукциона, который подписывается всеми участвовавшими в рассмотрении этих заявок членами Единой комиссии и передается в контрактную службу (контрактному управляющему). 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B1392">
        <w:rPr>
          <w:rFonts w:ascii="Times New Roman" w:eastAsia="Calibri" w:hAnsi="Times New Roman" w:cs="Times New Roman"/>
          <w:sz w:val="24"/>
          <w:szCs w:val="24"/>
        </w:rPr>
        <w:t>Указанный протокол должен содержать информацию о порядковых номерах пяти заявок на участие в аукционе (в случае принятия решения о соответствии пяти заявок на участие в аукционе требованиям, установленным документацией об аукционе, или в случае принятия Единой комиссией на основании рассмотрения вторых частей заявок на участие в аукционе, поданных всеми участниками аукциона, принявшими участие в нем, решения о соответствии более чем</w:t>
      </w:r>
      <w:proofErr w:type="gramEnd"/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B1392">
        <w:rPr>
          <w:rFonts w:ascii="Times New Roman" w:eastAsia="Calibri" w:hAnsi="Times New Roman" w:cs="Times New Roman"/>
          <w:sz w:val="24"/>
          <w:szCs w:val="24"/>
        </w:rPr>
        <w:t>одной заявки на участие в аукционе, но менее чем пяти данных заявок установленным требованиям), которые ранжированы в соответствии с частью 18 статьи 68 Закона от 05.04.2013 № 44-ФЗ и в отношении которых принято решение о соответствии требованиям, установленным документацией об аукционе, или, если на основании рассмотрения вторых частей заявок на участие в аукционе, поданных всеми его участниками, принявшими участие в нем</w:t>
      </w:r>
      <w:proofErr w:type="gramEnd"/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3B1392">
        <w:rPr>
          <w:rFonts w:ascii="Times New Roman" w:eastAsia="Calibri" w:hAnsi="Times New Roman" w:cs="Times New Roman"/>
          <w:sz w:val="24"/>
          <w:szCs w:val="24"/>
        </w:rPr>
        <w:t>принято решение о соответствии установленным требованиям более чем одной заявки на участие в аукционе, но менее чем пяти данных заявок, а также информацию об их порядковых номерах, решение о соответствии или о несоответствии заявок на участие в аукционе требованиям, установленным документацией о нем, с обоснованием этого решения и с указанием положений Закона от 05.04.2013 № 44-ФЗ, которым не соответствует участник аукциона</w:t>
      </w:r>
      <w:proofErr w:type="gramEnd"/>
      <w:r w:rsidRPr="003B1392">
        <w:rPr>
          <w:rFonts w:ascii="Times New Roman" w:eastAsia="Calibri" w:hAnsi="Times New Roman" w:cs="Times New Roman"/>
          <w:sz w:val="24"/>
          <w:szCs w:val="24"/>
        </w:rPr>
        <w:t>, положений документации об аукционе, которым не соответствует заявка на участие в нем, положений заявки на участие в аукционе, которые не соответствуют требованиям, установленным документацией о нем, информацию о решении каждого члена Единой комиссии в отношении каждой заявки на участие в аукционе.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4.5.9. Участник электронного аукциона, который предложил наиболее низкую цену контракта и заявка на </w:t>
      </w:r>
      <w:proofErr w:type="gramStart"/>
      <w:r w:rsidRPr="003B1392">
        <w:rPr>
          <w:rFonts w:ascii="Times New Roman" w:eastAsia="Calibri" w:hAnsi="Times New Roman" w:cs="Times New Roman"/>
          <w:sz w:val="24"/>
          <w:szCs w:val="24"/>
        </w:rPr>
        <w:t>участие</w:t>
      </w:r>
      <w:proofErr w:type="gramEnd"/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 в таком аукционе которого соответствует требованиям, установленным документацией о нем, признается победителем такого аукциона.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4.5.10. В случае если Единой комиссией принято решение о несоответствии требованиям, установленным документацией об электронном аукционе, всех вторых частей заявок на участие в нем или о соответствии указанным требованиям только одной второй части заявки на участие в нем, такой аукцион признается несостоявшимся.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4.5.11. </w:t>
      </w:r>
      <w:proofErr w:type="gramStart"/>
      <w:r w:rsidRPr="003B1392">
        <w:rPr>
          <w:rFonts w:ascii="Times New Roman" w:eastAsia="Calibri" w:hAnsi="Times New Roman" w:cs="Times New Roman"/>
          <w:sz w:val="24"/>
          <w:szCs w:val="24"/>
        </w:rPr>
        <w:t>В случае если электронный аукцион признан несостоявшимся в связи с тем, что по окончании срока подачи заявок на участие в таком аукционе подана только одна заявка на участие в нем,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</w:t>
      </w:r>
      <w:proofErr w:type="gramEnd"/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 Закона от 05.04.2013 № 44-ФЗ и документации о таком аукционе и направляет оператору электронной площадки протокол рассмотрения единственной заявки на участие в таком аукционе, подписанный членами Единой комиссии.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lastRenderedPageBreak/>
        <w:t>Указанный протокол должен содержать следующую информацию: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B1392">
        <w:rPr>
          <w:rFonts w:ascii="Times New Roman" w:eastAsia="Calibri" w:hAnsi="Times New Roman" w:cs="Times New Roman"/>
          <w:sz w:val="24"/>
          <w:szCs w:val="24"/>
        </w:rPr>
        <w:t>– решение о соответствии участника такого аукциона, подавшего единственную заявку на участие в таком аукционе, и поданной им заявки требованиям Закона от 05.04.2013 № 44-ФЗ и документации о таком аукционе либо о несоответствии данного участника и поданной им заявки требованиям Закона от 05.04.2013 № 44-ФЗ и (или) документации о таком аукционе с обоснованием этого решения, в том числе с указанием положений  Закона от</w:t>
      </w:r>
      <w:proofErr w:type="gramEnd"/>
      <w:r w:rsidRPr="003B1392">
        <w:rPr>
          <w:rFonts w:ascii="Times New Roman" w:eastAsia="Calibri" w:hAnsi="Times New Roman" w:cs="Times New Roman"/>
          <w:sz w:val="24"/>
          <w:szCs w:val="24"/>
        </w:rPr>
        <w:t> 05.04.2013 № 44-ФЗ и (или) документации о таком аукционе, которым не соответствует единственная заявка на участие в таком аукционе;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– решение каждого члена Единой комиссии о соответствии участника такого аукциона и поданной им заявки требованиям Закона от 05.04.2013 № 44-ФЗ и документации о таком аукционе либо о несоответствии указанного участника и поданной им заявки на участие в таком аукционе требованиям Закона от 05.04.2013 № 44-ФЗ и (или) документации о таком аукционе.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4.5.12. </w:t>
      </w:r>
      <w:proofErr w:type="gramStart"/>
      <w:r w:rsidRPr="003B1392">
        <w:rPr>
          <w:rFonts w:ascii="Times New Roman" w:eastAsia="Calibri" w:hAnsi="Times New Roman" w:cs="Times New Roman"/>
          <w:sz w:val="24"/>
          <w:szCs w:val="24"/>
        </w:rPr>
        <w:t>В случае если электронный аукцион признан несостоявшимся в связи с тем, что Единой комиссией принято решение о признании только одного участника закупки, подавшего заявку на участие в таком аукционе, его участником, Единая комиссия в течение трех рабочих дней с даты получения заказчиком второй части этой заявки единственного участника такого аукциона и соответствующих документов рассматривает данную заявку и указанные документы на</w:t>
      </w:r>
      <w:proofErr w:type="gramEnd"/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 предмет соответствия требованиям Закона от 05.04.2013 № 44-ФЗ и документации о таком аукционе и направляет оператору электронной площадки протокол рассмотрения заявки единственного участника такого аукциона, подписанный членами Единой комиссии.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Указанный протокол должен содержать следующую информацию: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B1392">
        <w:rPr>
          <w:rFonts w:ascii="Times New Roman" w:eastAsia="Calibri" w:hAnsi="Times New Roman" w:cs="Times New Roman"/>
          <w:sz w:val="24"/>
          <w:szCs w:val="24"/>
        </w:rPr>
        <w:t>– решение о соответствии единственного участника такого аукциона и поданной им заявки на участие в нем требованиям Закона от 05.04.2013 № 44-ФЗ и документации о таком аукционе либо о несоответствии этого участника и данной заявки требованиям Закона от 05.04.2013 № 44-ФЗ и (или) документации о таком аукционе с обоснованием указанного решения, в том числе с указанием положений Закона от 05.04.2013 № 44-ФЗ и (или</w:t>
      </w:r>
      <w:proofErr w:type="gramEnd"/>
      <w:r w:rsidRPr="003B1392">
        <w:rPr>
          <w:rFonts w:ascii="Times New Roman" w:eastAsia="Calibri" w:hAnsi="Times New Roman" w:cs="Times New Roman"/>
          <w:sz w:val="24"/>
          <w:szCs w:val="24"/>
        </w:rPr>
        <w:t>) документации о таком аукционе, которым не соответствует эта заявка;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B1392">
        <w:rPr>
          <w:rFonts w:ascii="Times New Roman" w:eastAsia="Calibri" w:hAnsi="Times New Roman" w:cs="Times New Roman"/>
          <w:sz w:val="24"/>
          <w:szCs w:val="24"/>
        </w:rPr>
        <w:t>–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от 05.04.2013 № 44-ФЗ и документации о таком аукционе либо о несоответствии этого участника и поданной им заявки на участие в таком аукционе требованиям Закона от 05.04.2013 № 44-ФЗ и (или) документации о таком аукционе.</w:t>
      </w:r>
      <w:proofErr w:type="gramEnd"/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4.5.13. </w:t>
      </w:r>
      <w:proofErr w:type="gramStart"/>
      <w:r w:rsidRPr="003B1392">
        <w:rPr>
          <w:rFonts w:ascii="Times New Roman" w:eastAsia="Calibri" w:hAnsi="Times New Roman" w:cs="Times New Roman"/>
          <w:sz w:val="24"/>
          <w:szCs w:val="24"/>
        </w:rPr>
        <w:t>В случае если электронный аукцион признан несостоявшимся в связи с тем, что в течение 10 минут после начала проведения такого аукциона ни один из его участников не подал предложение о цене контракта,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 этих</w:t>
      </w:r>
      <w:proofErr w:type="gramEnd"/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 заявок и указанные документы на предмет соответствия требованиям Закона от 05.04.2013 № 44-ФЗ и документации о таком аукционе и направляет оператору электронной площадки протокол подведения итогов такого аукциона, подписанный членами Единой комиссии.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Указанный протокол должен содержать следующую информацию: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B1392">
        <w:rPr>
          <w:rFonts w:ascii="Times New Roman" w:eastAsia="Calibri" w:hAnsi="Times New Roman" w:cs="Times New Roman"/>
          <w:sz w:val="24"/>
          <w:szCs w:val="24"/>
        </w:rPr>
        <w:t>– решение о соответствии участников такого аукциона и поданных ими заявок на участие в нем требованиям Закона от 05.04.2013 № 44-ФЗ и документации о таком аукционе или о несоответствии участников такого аукциона и данных заявок требованиям Закона от 05.04.2013 № 44-ФЗ и (или) документации о таком аукционе с обоснованием указанного решения, в том числе с указанием положений документации о таком аукционе, которым не</w:t>
      </w:r>
      <w:proofErr w:type="gramEnd"/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 соответствуют данные заявки, содержания данных заявок, которое не соответствует требованиям документации о таком аукционе;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– решение каждого члена Единой комиссии о соответствии участников такого аукциона и поданных ими заявок на участие в таком аукционе требованиям Закона от 05.04.2013 </w:t>
      </w:r>
      <w:r w:rsidRPr="003B1392">
        <w:rPr>
          <w:rFonts w:ascii="Times New Roman" w:eastAsia="Calibri" w:hAnsi="Times New Roman" w:cs="Times New Roman"/>
          <w:sz w:val="24"/>
          <w:szCs w:val="24"/>
        </w:rPr>
        <w:lastRenderedPageBreak/>
        <w:t>№ 44-ФЗ и документации о таком аукционе или о несоответствии участников такого аукциона и поданных ими заявок требованиям Закона от 05.04.2013 № 44-ФЗ и (или) документации о таком аукционе.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4.5.14. При осуществлении процедуры определения поставщика (подрядчика, исполнителя) путем проведения электронного аукциона Единая комиссия также выполняет иные действия в соответствии с положениями Закона от 05.04.2013 № 44-ФЗ.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ЗАПРОС КОТИРОВОК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4.6. При осуществлении процедуры определения поставщика (подрядчика, исполнителя) путем запроса котировок в обязанности Единой комиссии входит следующее.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4.6.1. </w:t>
      </w:r>
      <w:proofErr w:type="gramStart"/>
      <w:r w:rsidRPr="003B1392">
        <w:rPr>
          <w:rFonts w:ascii="Times New Roman" w:eastAsia="Calibri" w:hAnsi="Times New Roman" w:cs="Times New Roman"/>
          <w:sz w:val="24"/>
          <w:szCs w:val="24"/>
        </w:rPr>
        <w:t>Единая комиссия осуществляет вскрытие конвертов с заявками на участие в запросе котировок и открытие доступа к поданным в форме электронных документов заявкам на участие в запросе котировок после окончания срока приема заявок, рассматривает такие заявки в части соответствия их требованиям, установленным в извещении о проведении запроса котировок, и оценивает такие заявки.</w:t>
      </w:r>
      <w:proofErr w:type="gramEnd"/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Процедура вскрытия конвертов с заявками на участие в запросе котировок и открытия доступа к поданным в форме электронных документов таким заявкам должна быть зафиксирована посредством аудиозаписи.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4.6.2. Единая комиссия вскрывает конверты с заявками на участие в запросе котировок и открывает доступ </w:t>
      </w:r>
      <w:proofErr w:type="gramStart"/>
      <w:r w:rsidRPr="003B1392">
        <w:rPr>
          <w:rFonts w:ascii="Times New Roman" w:eastAsia="Calibri" w:hAnsi="Times New Roman" w:cs="Times New Roman"/>
          <w:sz w:val="24"/>
          <w:szCs w:val="24"/>
        </w:rPr>
        <w:t>к поданным в форме электронных документов заявкам на участие в запросе котировок во время</w:t>
      </w:r>
      <w:proofErr w:type="gramEnd"/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 и в месте, которые указаны в извещении о проведении запроса котировок. 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Вскрытие всех поступивших конвертов с заявками и открытие доступа к поданным в форме электронных документов заявкам, а также рассмотрение и оценка заявок осуществляются в один день. Информация о месте, дате, времени вскрытия конвертов с заявками и об открытии доступа к поданным в форме электронных документов заявкам, наименование (для юридического лица), фамилия, имя, отчество (при наличии) (для физического лица), почтовый адрес каждого участника запроса котировок, конверт с заявкой на </w:t>
      </w:r>
      <w:proofErr w:type="gramStart"/>
      <w:r w:rsidRPr="003B1392">
        <w:rPr>
          <w:rFonts w:ascii="Times New Roman" w:eastAsia="Calibri" w:hAnsi="Times New Roman" w:cs="Times New Roman"/>
          <w:sz w:val="24"/>
          <w:szCs w:val="24"/>
        </w:rPr>
        <w:t>участие</w:t>
      </w:r>
      <w:proofErr w:type="gramEnd"/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 в запросе котировок которого вскрывается или доступ к поданной в форме электронного документа заявке на участие в запросе </w:t>
      </w:r>
      <w:proofErr w:type="gramStart"/>
      <w:r w:rsidRPr="003B1392">
        <w:rPr>
          <w:rFonts w:ascii="Times New Roman" w:eastAsia="Calibri" w:hAnsi="Times New Roman" w:cs="Times New Roman"/>
          <w:sz w:val="24"/>
          <w:szCs w:val="24"/>
        </w:rPr>
        <w:t>котировок</w:t>
      </w:r>
      <w:proofErr w:type="gramEnd"/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 которого открывается, предложения о цене контракта, указанные в заявках, объявляются при вскрытии конвертов с заявками и открытии доступа к поданным в форме электронных документов таким заявкам.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B1392">
        <w:rPr>
          <w:rFonts w:ascii="Times New Roman" w:eastAsia="Calibri" w:hAnsi="Times New Roman" w:cs="Times New Roman"/>
          <w:sz w:val="24"/>
          <w:szCs w:val="24"/>
        </w:rPr>
        <w:t>Непосредственно перед вскрытием конвертов с заявками на участие в запросе котировок и (или) открытием доступа к поданным в форме электронных документов таким заявкам Единая комиссия обязана объявить участникам запроса котировок, присутствующим при вскрытии этих конвертов и (или) открытии доступа к поданным в форме электронных документов таким заявкам, о возможности подачи заявок на участие в запросе котировок до вскрытия конвертов с</w:t>
      </w:r>
      <w:proofErr w:type="gramEnd"/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 такими заявками и (или) открытия доступа к поданным в форме электронных документов таким заявкам.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В случае установления факта подачи одним участником запроса котировок двух и более заявок на участие в запросе котировок при условии, что поданные ранее такие заявки этим участником не отозваны, все заявки на участие в запросе котировок, поданные этим участником, не рассматриваются и возвращаются ему.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4.6.3. </w:t>
      </w:r>
      <w:proofErr w:type="gramStart"/>
      <w:r w:rsidRPr="003B1392">
        <w:rPr>
          <w:rFonts w:ascii="Times New Roman" w:eastAsia="Calibri" w:hAnsi="Times New Roman" w:cs="Times New Roman"/>
          <w:sz w:val="24"/>
          <w:szCs w:val="24"/>
        </w:rPr>
        <w:t>Победителем запроса котировок признается участник запроса котировок, подавший заявку на участие в запросе котировок, которая соответствует всем требованиям, установленным в извещении о проведении запроса котировок, и в которой указана наиболее низкая цена товара, работы или услуги.</w:t>
      </w:r>
      <w:proofErr w:type="gramEnd"/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 При предложении наиболее низкой цены товара, работы или услуги несколькими участниками запроса котировок победителем запроса котировок признается участник, заявка на </w:t>
      </w:r>
      <w:proofErr w:type="gramStart"/>
      <w:r w:rsidRPr="003B1392">
        <w:rPr>
          <w:rFonts w:ascii="Times New Roman" w:eastAsia="Calibri" w:hAnsi="Times New Roman" w:cs="Times New Roman"/>
          <w:sz w:val="24"/>
          <w:szCs w:val="24"/>
        </w:rPr>
        <w:t>участие</w:t>
      </w:r>
      <w:proofErr w:type="gramEnd"/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 в запросе котировок которого поступила ранее других заявок на участие в запросе котировок, в которых предложена такая же цена.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4.6.4. </w:t>
      </w:r>
      <w:proofErr w:type="gramStart"/>
      <w:r w:rsidRPr="003B1392">
        <w:rPr>
          <w:rFonts w:ascii="Times New Roman" w:eastAsia="Calibri" w:hAnsi="Times New Roman" w:cs="Times New Roman"/>
          <w:sz w:val="24"/>
          <w:szCs w:val="24"/>
        </w:rPr>
        <w:t>Единая комиссия не рассматривает и отклоняет заявки на участие в запросе котировок, если они не соответствуют требованиям, установленным в извещении о проведении запроса котировок, либо предложенная в таких заявках цена товара, работы или услуги превышает начальную (максимальную) цену, указанную в извещении о проведении запроса котировок, или участником запроса котировок не предоставлены документы и информация, предусмотренные частью 3 статьи 73 Закона</w:t>
      </w:r>
      <w:proofErr w:type="gramEnd"/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 от 05.04.2013 № 44-ФЗ.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Отклонение заявок на участие в запросе котировок по иным основаниям не допускается.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4.6.5. Результаты рассмотрения и оценки заявок на участие в запросе котировок оформляются протоколом, в котором содержится информация: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– о заказчике; 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– о существенных условиях контракта; 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Pr="003B1392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 всех участниках, подавших заявки на участие в запросе котировок; 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B1392">
        <w:rPr>
          <w:rFonts w:ascii="Times New Roman" w:eastAsia="Calibri" w:hAnsi="Times New Roman" w:cs="Times New Roman"/>
          <w:sz w:val="24"/>
          <w:szCs w:val="24"/>
        </w:rPr>
        <w:t>– об отклоненных заявках на участие в запросе котировок с обоснованием причин отклонения (в том числе с указанием положений Закона от 05.04.2013 № 44-ФЗ и положений извещения о проведении запроса котировок, которым не соответствуют заявки на участие в запросе котировок этих участников, предложений, содержащихся в заявках на участие в запросе котировок, не соответствующих требованиям извещения о проведении запроса котировок, нарушений федеральных законов</w:t>
      </w:r>
      <w:proofErr w:type="gramEnd"/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 и иных нормативных правовых актов, послуживших основанием для отклонения заявок на участие в запросе котировок); 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– предложение о наиболее низкой цене товара, работы или услуги; 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– о победителе запроса котировок;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– об участнике запроса котировок, предложившем в заявке на участие в запросе котировок цену контракта такую же, как и победитель запроса котировок, или об участнике запроса котировок, </w:t>
      </w:r>
      <w:proofErr w:type="gramStart"/>
      <w:r w:rsidRPr="003B1392">
        <w:rPr>
          <w:rFonts w:ascii="Times New Roman" w:eastAsia="Calibri" w:hAnsi="Times New Roman" w:cs="Times New Roman"/>
          <w:sz w:val="24"/>
          <w:szCs w:val="24"/>
        </w:rPr>
        <w:t>предложение</w:t>
      </w:r>
      <w:proofErr w:type="gramEnd"/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4.6.6.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передается в контрактную службу (контрактному управляющему) заказчика для размещения в единой информационной системе.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4.6.7.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требованиям, указанным в извещении о проведении запроса котировок, запрос котировок признается несостоявшимся.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4.6.8. При осуществлении процедуры определения поставщика (подрядчика, исполнителя) путем запроса котировок Единая комиссия также выполняет иные действия в соответствии с положениями Закона от 05.04.2013 № 44-ФЗ.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ЗАПРОС ПРЕДЛОЖЕНИЙ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4.7. При осуществлении процедуры определения поставщика (подрядчика, исполнителя) путем запроса предложений в обязанности Единой комиссии входит следующее.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4.7.1. </w:t>
      </w:r>
      <w:proofErr w:type="gramStart"/>
      <w:r w:rsidRPr="003B1392">
        <w:rPr>
          <w:rFonts w:ascii="Times New Roman" w:eastAsia="Calibri" w:hAnsi="Times New Roman" w:cs="Times New Roman"/>
          <w:sz w:val="24"/>
          <w:szCs w:val="24"/>
        </w:rPr>
        <w:t>Единая комиссия осуществляет вскрытие конвертов с заявками на участие в запросе предложений и открытие доступа к поданным в форме электронных документов заявкам на участие в запросе предложений после окончания срока приема заявок, рассматривает такие заявки в части соответствия их требованиям, установленным в извещении о проведении запроса предложений, и оценивает такие заявки.</w:t>
      </w:r>
      <w:proofErr w:type="gramEnd"/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Единая комиссия вскрывает конверты с заявками на участие в запросе предложений и открывает доступ </w:t>
      </w:r>
      <w:proofErr w:type="gramStart"/>
      <w:r w:rsidRPr="003B1392">
        <w:rPr>
          <w:rFonts w:ascii="Times New Roman" w:eastAsia="Calibri" w:hAnsi="Times New Roman" w:cs="Times New Roman"/>
          <w:sz w:val="24"/>
          <w:szCs w:val="24"/>
        </w:rPr>
        <w:t>к поданным в форме электронных документов заявкам на участие в запросе предложений в день</w:t>
      </w:r>
      <w:proofErr w:type="gramEnd"/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, во время и в месте, которые указаны в извещении о проведении запроса предложений. 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Процедура вскрытия конвертов с заявками на участие в запросе предложений, конвертов с окончательными предложениями и открытия доступа к поданным в форме электронных </w:t>
      </w:r>
      <w:r w:rsidRPr="003B1392">
        <w:rPr>
          <w:rFonts w:ascii="Times New Roman" w:eastAsia="Calibri" w:hAnsi="Times New Roman" w:cs="Times New Roman"/>
          <w:sz w:val="24"/>
          <w:szCs w:val="24"/>
        </w:rPr>
        <w:lastRenderedPageBreak/>
        <w:t>документов заявкам на участие в запросе предложений, окончательным предложениям должна быть зафиксирована посредством аудиозаписи.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Единая комиссия публично объявляет присутствующим участникам запроса предложений при вскрытии этих конвертов и открытии указанного доступа о возможности подачи заявок, изменения или отзыва поданных заявок. </w:t>
      </w:r>
      <w:proofErr w:type="gramEnd"/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4.7.2. 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Основания, по которым участник запроса предложений был отстранен, фиксируются в протоколе проведения запроса предложений.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B1392">
        <w:rPr>
          <w:rFonts w:ascii="Times New Roman" w:eastAsia="Calibri" w:hAnsi="Times New Roman" w:cs="Times New Roman"/>
          <w:sz w:val="24"/>
          <w:szCs w:val="24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 на участие в запросе предложений, без объявления участника запроса предложений, который направил такую единственную заявку.</w:t>
      </w:r>
      <w:proofErr w:type="gramEnd"/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4.7.3. </w:t>
      </w:r>
      <w:proofErr w:type="gramStart"/>
      <w:r w:rsidRPr="003B1392">
        <w:rPr>
          <w:rFonts w:ascii="Times New Roman" w:eastAsia="Calibri" w:hAnsi="Times New Roman" w:cs="Times New Roman"/>
          <w:sz w:val="24"/>
          <w:szCs w:val="24"/>
        </w:rP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завершается, всем участникам запроса предложений или участнику запроса предложений, подавшему единственную заявку на участие в запросе предложений, предлагается направить окончательное предложение не позднее рабочего дня, следующего за датой проведения запроса предложений.</w:t>
      </w:r>
      <w:proofErr w:type="gramEnd"/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Если все присутствующие при проведении запроса предложений его участники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В этом случае окончательными предложениями признаются поданные заявки на участие в запросе предложений.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4.7.4. Вскрытие конвертов с окончательными предложениями и (или)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(или) открытии доступа к поданным в форме электронных документов окончательным предложениям.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4.7.5. Выигравшим окончательным предложением является окончательное предложение, которое в соответствии с критериями, указанными в извещении о проведении запроса предложений, наилучшим образом соответствует требованиям,  установленным к товарам, работам, услугам.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4.7.6. В итоговом протоколе фиксируются все условия, указанные в окончательных предложениях участников запроса предложений,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предложений. </w:t>
      </w:r>
      <w:r w:rsidRPr="003B1392">
        <w:rPr>
          <w:rFonts w:ascii="Times New Roman" w:eastAsia="Calibri" w:hAnsi="Times New Roman" w:cs="Times New Roman"/>
          <w:sz w:val="24"/>
          <w:szCs w:val="24"/>
        </w:rPr>
        <w:lastRenderedPageBreak/>
        <w:t>Итоговый протокол и протокол проведения запроса предложений размещаются в единой информационной системе в день подписания итогового протокола.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4.7.7. При осуществлении процедуры определения поставщика (подрядчика, исполнителя) путем запроса предложений Единая комиссия также выполняет иные действия в соответствии с положениями Закона от 05.04.2013 № 44-ФЗ.</w:t>
      </w:r>
    </w:p>
    <w:p w:rsidR="003B1392" w:rsidRPr="003B1392" w:rsidRDefault="003B1392" w:rsidP="003B1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1392">
        <w:rPr>
          <w:rFonts w:ascii="Times New Roman" w:eastAsia="Calibri" w:hAnsi="Times New Roman" w:cs="Times New Roman"/>
          <w:b/>
          <w:sz w:val="24"/>
          <w:szCs w:val="24"/>
        </w:rPr>
        <w:t>5. Порядок создания и работы Единой комиссии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5.1. Единая комиссия является коллегиальным органом заказчика, действующим на постоянной основе. Персональный состав Единой комиссии, ее председатель, заместитель председателя, </w:t>
      </w:r>
      <w:proofErr w:type="gramStart"/>
      <w:r w:rsidRPr="003B1392">
        <w:rPr>
          <w:rFonts w:ascii="Times New Roman" w:eastAsia="Calibri" w:hAnsi="Times New Roman" w:cs="Times New Roman"/>
          <w:sz w:val="24"/>
          <w:szCs w:val="24"/>
        </w:rPr>
        <w:t>секретарь</w:t>
      </w:r>
      <w:proofErr w:type="gramEnd"/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 и члены Единой комиссии утверждаются приказом заказчика.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5.2.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Число членов Единой комиссии должно быть не менее чем пять человек.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 должностей.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5.3.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искусства. Число таких лиц должно составлять не менее чем 50 процентов общего числа членов Единой комиссии.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5.4. Заказчик включает в состав Единой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5.5. Членами Единой комиссии не могут быть: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bCs/>
          <w:sz w:val="24"/>
          <w:szCs w:val="24"/>
        </w:rPr>
        <w:t xml:space="preserve">– эксперты, которых заказчик привлек оценить: </w:t>
      </w:r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конкурсную документацию, конкурсные заявки, участников </w:t>
      </w:r>
      <w:proofErr w:type="spellStart"/>
      <w:r w:rsidRPr="003B1392">
        <w:rPr>
          <w:rFonts w:ascii="Times New Roman" w:eastAsia="Calibri" w:hAnsi="Times New Roman" w:cs="Times New Roman"/>
          <w:sz w:val="24"/>
          <w:szCs w:val="24"/>
        </w:rPr>
        <w:t>предквалификационного</w:t>
      </w:r>
      <w:proofErr w:type="spellEnd"/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 отбора, соответствие участников конкурса дополнительным требованиям;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3B1392">
        <w:rPr>
          <w:rFonts w:ascii="Times New Roman" w:eastAsia="Calibri" w:hAnsi="Times New Roman" w:cs="Times New Roman"/>
          <w:bCs/>
          <w:sz w:val="24"/>
          <w:szCs w:val="24"/>
        </w:rPr>
        <w:t xml:space="preserve">участники закупки, которые: </w:t>
      </w:r>
      <w:r w:rsidRPr="003B1392">
        <w:rPr>
          <w:rFonts w:ascii="Times New Roman" w:eastAsia="Calibri" w:hAnsi="Times New Roman" w:cs="Times New Roman"/>
          <w:sz w:val="24"/>
          <w:szCs w:val="24"/>
        </w:rPr>
        <w:t>подали заявки; состоят в штате организаций, которые подали заявки на участие в закупке;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3B1392">
        <w:rPr>
          <w:rFonts w:ascii="Times New Roman" w:eastAsia="Calibri" w:hAnsi="Times New Roman" w:cs="Times New Roman"/>
          <w:bCs/>
          <w:sz w:val="24"/>
          <w:szCs w:val="24"/>
        </w:rPr>
        <w:t>акционеры, члены правления, кредиторы</w:t>
      </w:r>
      <w:r w:rsidRPr="003B1392">
        <w:rPr>
          <w:rFonts w:ascii="Times New Roman" w:eastAsia="Calibri" w:hAnsi="Times New Roman" w:cs="Times New Roman"/>
          <w:sz w:val="24"/>
          <w:szCs w:val="24"/>
        </w:rPr>
        <w:t> организаций – участников закупки;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3B1392">
        <w:rPr>
          <w:rFonts w:ascii="Times New Roman" w:eastAsia="Calibri" w:hAnsi="Times New Roman" w:cs="Times New Roman"/>
          <w:bCs/>
          <w:sz w:val="24"/>
          <w:szCs w:val="24"/>
        </w:rPr>
        <w:t>должностные лица контрольного органа</w:t>
      </w:r>
      <w:r w:rsidRPr="003B1392">
        <w:rPr>
          <w:rFonts w:ascii="Times New Roman" w:eastAsia="Calibri" w:hAnsi="Times New Roman" w:cs="Times New Roman"/>
          <w:sz w:val="24"/>
          <w:szCs w:val="24"/>
        </w:rPr>
        <w:t> в сфере закупок, которые непосредственно контролируют  сферу закупок;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3B1392">
        <w:rPr>
          <w:rFonts w:ascii="Times New Roman" w:eastAsia="Calibri" w:hAnsi="Times New Roman" w:cs="Times New Roman"/>
          <w:bCs/>
          <w:sz w:val="24"/>
          <w:szCs w:val="24"/>
        </w:rPr>
        <w:t>супруг руководителя участника закупки;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3B1392">
        <w:rPr>
          <w:rFonts w:ascii="Times New Roman" w:eastAsia="Calibri" w:hAnsi="Times New Roman" w:cs="Times New Roman"/>
          <w:bCs/>
          <w:sz w:val="24"/>
          <w:szCs w:val="24"/>
        </w:rPr>
        <w:t>близкие родственники руководителя – участника закупки</w:t>
      </w:r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 (родители, дети, дедушка, бабушка, внуки, полнородные и </w:t>
      </w:r>
      <w:proofErr w:type="spellStart"/>
      <w:r w:rsidRPr="003B1392">
        <w:rPr>
          <w:rFonts w:ascii="Times New Roman" w:eastAsia="Calibri" w:hAnsi="Times New Roman" w:cs="Times New Roman"/>
          <w:sz w:val="24"/>
          <w:szCs w:val="24"/>
        </w:rPr>
        <w:t>неполнородные</w:t>
      </w:r>
      <w:proofErr w:type="spellEnd"/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 братья и сестры);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3B1392">
        <w:rPr>
          <w:rFonts w:ascii="Times New Roman" w:eastAsia="Calibri" w:hAnsi="Times New Roman" w:cs="Times New Roman"/>
          <w:bCs/>
          <w:sz w:val="24"/>
          <w:szCs w:val="24"/>
        </w:rPr>
        <w:t>усыновители</w:t>
      </w:r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 руководителя или усыновленные руководителем участника закупки. 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В случае выявления в составе Единой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5.6. Замена члена комиссии допускается только по решению заказчика.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5.7. Комиссия правомочна осуществлять свои функции, если на заседании комиссии присутствует не менее чем 50 процентов общего числа ее членов. Члены комиссии должны быть своевременно уведомлены председателем комиссии о месте, дате и времени проведения заседания комиссии. Принятие решения членами комиссии путем проведения заочного голосования, а также делегирование ими своих полномочий иным лицам не допускаются.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5.8. Уведомление членов Единой комиссии о месте, дате и времени проведения заседаний комиссии осуществляется не </w:t>
      </w:r>
      <w:proofErr w:type="gramStart"/>
      <w:r w:rsidRPr="003B1392">
        <w:rPr>
          <w:rFonts w:ascii="Times New Roman" w:eastAsia="Calibri" w:hAnsi="Times New Roman" w:cs="Times New Roman"/>
          <w:sz w:val="24"/>
          <w:szCs w:val="24"/>
        </w:rPr>
        <w:t>позднее</w:t>
      </w:r>
      <w:proofErr w:type="gramEnd"/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 чем за два рабочих дня до даты проведения такого </w:t>
      </w:r>
      <w:r w:rsidRPr="003B1392">
        <w:rPr>
          <w:rFonts w:ascii="Times New Roman" w:eastAsia="Calibri" w:hAnsi="Times New Roman" w:cs="Times New Roman"/>
          <w:sz w:val="24"/>
          <w:szCs w:val="24"/>
        </w:rPr>
        <w:lastRenderedPageBreak/>
        <w:t>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осуществляется секретарем комиссии.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5.9. Председатель Единой комиссии либо лицо, его замещающее: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 – осуществляет общее руководство работой Единой комиссии и обеспечивает выполнение настоящего Положения;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– объявляет заседание правомочным или выносит решение о его переносе из-за отсутствия необходимого количества членов;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– открывает и ведет заседания Единой комиссии, объявляет перерывы;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– в случае необходимости выносит на обсуждение Единой комиссии вопрос о привлечении к работе экспертов;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– подписывает протоколы, составленные в ходе работы Единой комиссии.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5.10. Секретарь Единой комиссии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 (в том числе извещение лиц, принимающих участие в работе комиссии, о времени и месте проведения заседаний и обеспечение членов комиссии необходимыми материалами). Обеспечивает взаимодействие с контрактной службой (контрактным управляющим) в соответствии с Положением о контрактной службе заказчика (должностной инструкцией контрактного управляющего).</w:t>
      </w:r>
    </w:p>
    <w:p w:rsidR="003B1392" w:rsidRPr="003B1392" w:rsidRDefault="003B1392" w:rsidP="003B1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1392">
        <w:rPr>
          <w:rFonts w:ascii="Times New Roman" w:eastAsia="Calibri" w:hAnsi="Times New Roman" w:cs="Times New Roman"/>
          <w:b/>
          <w:sz w:val="24"/>
          <w:szCs w:val="24"/>
        </w:rPr>
        <w:t>6. Права, обязанности и ответственность Единой комиссии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6.1. Члены Единой комиссии вправе: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– знакомиться со всеми представленными на рассмотрение документами и сведениями, составляющими заявку на участие в конкурсе, аукционе или запросе котировок, запросе предложений;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– выступать по вопросам повестки дня на заседаниях Единой комиссии;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– проверять правильность содержания составляемых Единой комиссией протоколов, в том числе правильность отражения в этих протоколах своего выступления.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6.2. Члены Единой комиссии обязаны: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– присутствовать на заседаниях Единой комиссии, за исключением случаев, вызванных уважительными причинами (временная нетрудоспособность, командировка и другие уважительные причины);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– принимать решения в пределах своей компетенции.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6.3. Решение Единой комиссии, принятое в нарушение требований Закона от 05.04.2013 № 44-ФЗ и настоящего Положения, может быть обжаловано любым участником закупки в порядке, установленном Законом от 05.04.2013 № 44-ФЗ, и признано недействительным по решению контрольного органа в сфере закупок.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6.4. Лица, виновные в нарушении законодательства Российской Федерации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6.5. Не реже чем один раз в два года по решению заказчика может осуществляться ротация членов Единой комиссии. Такая ротация заключается в замене не менее 50 процентов членов Единой комиссии в целях недопущения работы в составе комиссии заинтересованных лиц, а также снижения и предотвращения коррупционных рисков и повышения качества осуществления закупок.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1392" w:rsidRPr="003B1392" w:rsidRDefault="003B1392" w:rsidP="003B13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3B1392" w:rsidRPr="003B1392" w:rsidRDefault="003B1392" w:rsidP="003B13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:rsidR="003B1392" w:rsidRPr="003B1392" w:rsidRDefault="003B1392" w:rsidP="003B13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B1392">
        <w:rPr>
          <w:rFonts w:ascii="Times New Roman" w:eastAsia="Calibri" w:hAnsi="Times New Roman" w:cs="Times New Roman"/>
          <w:sz w:val="24"/>
          <w:szCs w:val="24"/>
        </w:rPr>
        <w:t>Степновского</w:t>
      </w:r>
      <w:proofErr w:type="spellEnd"/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5546FD">
        <w:rPr>
          <w:rFonts w:ascii="Times New Roman" w:eastAsia="Calibri" w:hAnsi="Times New Roman" w:cs="Times New Roman"/>
          <w:sz w:val="24"/>
          <w:szCs w:val="24"/>
        </w:rPr>
        <w:t>ельского поселения</w:t>
      </w:r>
      <w:r w:rsidR="005546FD">
        <w:rPr>
          <w:rFonts w:ascii="Times New Roman" w:eastAsia="Calibri" w:hAnsi="Times New Roman" w:cs="Times New Roman"/>
          <w:sz w:val="24"/>
          <w:szCs w:val="24"/>
        </w:rPr>
        <w:br/>
        <w:t>от 20.01.2022 года № 17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1392" w:rsidRPr="003B1392" w:rsidRDefault="003B1392" w:rsidP="003B139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>СОСТАВ</w:t>
      </w:r>
    </w:p>
    <w:p w:rsidR="003B1392" w:rsidRPr="003B1392" w:rsidRDefault="003B1392" w:rsidP="003B139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Единой комиссии администрации </w:t>
      </w:r>
      <w:proofErr w:type="spellStart"/>
      <w:r w:rsidRPr="003B1392">
        <w:rPr>
          <w:rFonts w:ascii="Times New Roman" w:eastAsia="Calibri" w:hAnsi="Times New Roman" w:cs="Times New Roman"/>
          <w:sz w:val="24"/>
          <w:szCs w:val="24"/>
        </w:rPr>
        <w:t>Степновского</w:t>
      </w:r>
      <w:proofErr w:type="spellEnd"/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по осуществлению закупок для муниципальных нужд </w:t>
      </w:r>
      <w:proofErr w:type="spellStart"/>
      <w:r w:rsidRPr="003B1392">
        <w:rPr>
          <w:rFonts w:ascii="Times New Roman" w:eastAsia="Calibri" w:hAnsi="Times New Roman" w:cs="Times New Roman"/>
          <w:sz w:val="24"/>
          <w:szCs w:val="24"/>
        </w:rPr>
        <w:t>Степновского</w:t>
      </w:r>
      <w:proofErr w:type="spellEnd"/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Ленинского муниципального района Волгоградской области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B1392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 комиссии 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B1392">
        <w:rPr>
          <w:rFonts w:ascii="Times New Roman" w:eastAsia="Calibri" w:hAnsi="Times New Roman" w:cs="Times New Roman"/>
          <w:sz w:val="24"/>
          <w:szCs w:val="24"/>
        </w:rPr>
        <w:t>Хайбалиева</w:t>
      </w:r>
      <w:proofErr w:type="spellEnd"/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1392">
        <w:rPr>
          <w:rFonts w:ascii="Times New Roman" w:eastAsia="Calibri" w:hAnsi="Times New Roman" w:cs="Times New Roman"/>
          <w:sz w:val="24"/>
          <w:szCs w:val="24"/>
        </w:rPr>
        <w:t>Айгуль</w:t>
      </w:r>
      <w:proofErr w:type="spellEnd"/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B1392">
        <w:rPr>
          <w:rFonts w:ascii="Times New Roman" w:eastAsia="Calibri" w:hAnsi="Times New Roman" w:cs="Times New Roman"/>
          <w:sz w:val="24"/>
          <w:szCs w:val="24"/>
        </w:rPr>
        <w:t>Алдамжаровна</w:t>
      </w:r>
      <w:proofErr w:type="spellEnd"/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 – Главный  </w:t>
      </w:r>
      <w:r w:rsidR="005546FD">
        <w:rPr>
          <w:rFonts w:ascii="Times New Roman" w:eastAsia="Calibri" w:hAnsi="Times New Roman" w:cs="Times New Roman"/>
          <w:sz w:val="24"/>
          <w:szCs w:val="24"/>
        </w:rPr>
        <w:t xml:space="preserve">специалист </w:t>
      </w:r>
      <w:bookmarkStart w:id="0" w:name="_GoBack"/>
      <w:bookmarkEnd w:id="0"/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proofErr w:type="spellStart"/>
      <w:r w:rsidRPr="003B1392">
        <w:rPr>
          <w:rFonts w:ascii="Times New Roman" w:eastAsia="Calibri" w:hAnsi="Times New Roman" w:cs="Times New Roman"/>
          <w:sz w:val="24"/>
          <w:szCs w:val="24"/>
        </w:rPr>
        <w:t>Степновского</w:t>
      </w:r>
      <w:proofErr w:type="spellEnd"/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   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B1392">
        <w:rPr>
          <w:rFonts w:ascii="Times New Roman" w:eastAsia="Calibri" w:hAnsi="Times New Roman" w:cs="Times New Roman"/>
          <w:b/>
          <w:sz w:val="24"/>
          <w:szCs w:val="24"/>
        </w:rPr>
        <w:t>Заместитель  председателя комиссии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  Петрова Наталья 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 Анатольевна  – Ведущий специалист администрации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proofErr w:type="spellStart"/>
      <w:r w:rsidRPr="003B1392">
        <w:rPr>
          <w:rFonts w:ascii="Times New Roman" w:eastAsia="Calibri" w:hAnsi="Times New Roman" w:cs="Times New Roman"/>
          <w:sz w:val="24"/>
          <w:szCs w:val="24"/>
        </w:rPr>
        <w:t>Степновского</w:t>
      </w:r>
      <w:proofErr w:type="spellEnd"/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B1392">
        <w:rPr>
          <w:rFonts w:ascii="Times New Roman" w:eastAsia="Calibri" w:hAnsi="Times New Roman" w:cs="Times New Roman"/>
          <w:b/>
          <w:sz w:val="24"/>
          <w:szCs w:val="24"/>
        </w:rPr>
        <w:t>Члены комиссии: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546FD" w:rsidRDefault="005546FD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Кочтыгова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Людмила</w:t>
      </w:r>
    </w:p>
    <w:p w:rsidR="003B1392" w:rsidRPr="003B1392" w:rsidRDefault="005546FD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Владимировна          </w:t>
      </w:r>
      <w:r w:rsidR="003B1392" w:rsidRPr="003B1392">
        <w:rPr>
          <w:rFonts w:ascii="Times New Roman" w:eastAsia="Calibri" w:hAnsi="Times New Roman" w:cs="Times New Roman"/>
          <w:sz w:val="24"/>
          <w:szCs w:val="24"/>
        </w:rPr>
        <w:t xml:space="preserve"> –    бухгалтер    МКУК «</w:t>
      </w:r>
      <w:proofErr w:type="spellStart"/>
      <w:r w:rsidR="003B1392" w:rsidRPr="003B1392">
        <w:rPr>
          <w:rFonts w:ascii="Times New Roman" w:eastAsia="Calibri" w:hAnsi="Times New Roman" w:cs="Times New Roman"/>
          <w:sz w:val="24"/>
          <w:szCs w:val="24"/>
        </w:rPr>
        <w:t>Степновский</w:t>
      </w:r>
      <w:proofErr w:type="spellEnd"/>
      <w:r w:rsidR="003B1392" w:rsidRPr="003B1392">
        <w:rPr>
          <w:rFonts w:ascii="Times New Roman" w:eastAsia="Calibri" w:hAnsi="Times New Roman" w:cs="Times New Roman"/>
          <w:sz w:val="24"/>
          <w:szCs w:val="24"/>
        </w:rPr>
        <w:t xml:space="preserve"> ЦКД»                               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="005546FD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3B1392">
        <w:rPr>
          <w:rFonts w:ascii="Times New Roman" w:eastAsia="Calibri" w:hAnsi="Times New Roman" w:cs="Times New Roman"/>
          <w:sz w:val="24"/>
          <w:szCs w:val="24"/>
        </w:rPr>
        <w:t>Степновского</w:t>
      </w:r>
      <w:proofErr w:type="spellEnd"/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Соколова Надежда 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  Геннадьевна –     директор МКОУ «</w:t>
      </w:r>
      <w:proofErr w:type="spellStart"/>
      <w:r w:rsidRPr="003B1392">
        <w:rPr>
          <w:rFonts w:ascii="Times New Roman" w:eastAsia="Calibri" w:hAnsi="Times New Roman" w:cs="Times New Roman"/>
          <w:sz w:val="24"/>
          <w:szCs w:val="24"/>
        </w:rPr>
        <w:t>Степновская</w:t>
      </w:r>
      <w:proofErr w:type="spellEnd"/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 СОШ»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proofErr w:type="spellStart"/>
      <w:r w:rsidRPr="003B1392">
        <w:rPr>
          <w:rFonts w:ascii="Times New Roman" w:eastAsia="Calibri" w:hAnsi="Times New Roman" w:cs="Times New Roman"/>
          <w:sz w:val="24"/>
          <w:szCs w:val="24"/>
        </w:rPr>
        <w:t>Степновского</w:t>
      </w:r>
      <w:proofErr w:type="spellEnd"/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 w:rsidRPr="003B1392">
        <w:rPr>
          <w:rFonts w:ascii="Times New Roman" w:eastAsia="Calibri" w:hAnsi="Times New Roman" w:cs="Times New Roman"/>
          <w:sz w:val="24"/>
          <w:szCs w:val="24"/>
        </w:rPr>
        <w:t>Степновского</w:t>
      </w:r>
      <w:proofErr w:type="spellEnd"/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_______________ </w:t>
      </w:r>
      <w:proofErr w:type="spellStart"/>
      <w:r w:rsidRPr="003B1392">
        <w:rPr>
          <w:rFonts w:ascii="Times New Roman" w:eastAsia="Calibri" w:hAnsi="Times New Roman" w:cs="Times New Roman"/>
          <w:sz w:val="24"/>
          <w:szCs w:val="24"/>
        </w:rPr>
        <w:t>Н.В.Корнеева</w:t>
      </w:r>
      <w:proofErr w:type="spellEnd"/>
      <w:r w:rsidRPr="003B139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1392" w:rsidRPr="003B1392" w:rsidRDefault="003B1392" w:rsidP="003B1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4774" w:rsidRDefault="005F4774"/>
    <w:sectPr w:rsidR="005F4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F3B2E"/>
    <w:multiLevelType w:val="hybridMultilevel"/>
    <w:tmpl w:val="9A3C56F6"/>
    <w:lvl w:ilvl="0" w:tplc="AE3A92E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92"/>
    <w:rsid w:val="003B1392"/>
    <w:rsid w:val="005546FD"/>
    <w:rsid w:val="005F4774"/>
    <w:rsid w:val="007A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8540</Words>
  <Characters>48678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2022-01-25T08:45:00Z</cp:lastPrinted>
  <dcterms:created xsi:type="dcterms:W3CDTF">2022-01-25T08:16:00Z</dcterms:created>
  <dcterms:modified xsi:type="dcterms:W3CDTF">2022-01-25T08:46:00Z</dcterms:modified>
</cp:coreProperties>
</file>